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12" w:rsidRPr="00EE7912" w:rsidRDefault="00EE7912">
      <w:pPr>
        <w:rPr>
          <w:sz w:val="32"/>
          <w:szCs w:val="32"/>
        </w:rPr>
      </w:pPr>
      <w:r w:rsidRPr="00EE7912">
        <w:rPr>
          <w:sz w:val="32"/>
          <w:szCs w:val="32"/>
        </w:rPr>
        <w:t>ZADACI:</w:t>
      </w:r>
    </w:p>
    <w:p w:rsidR="00EE7912" w:rsidRPr="00EE7912" w:rsidRDefault="00EE7912" w:rsidP="00EE79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E7912">
        <w:rPr>
          <w:sz w:val="32"/>
          <w:szCs w:val="32"/>
        </w:rPr>
        <w:t>Otvori čitanku Hrvatski na dlanu 4 na stranici 124. – Jutarnja smjena.</w:t>
      </w:r>
    </w:p>
    <w:p w:rsidR="00EE7912" w:rsidRPr="00EE7912" w:rsidRDefault="00EE7912" w:rsidP="00EE79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E7912">
        <w:rPr>
          <w:sz w:val="32"/>
          <w:szCs w:val="32"/>
        </w:rPr>
        <w:t>Pročitaj tekst i prepiši plan ploče u bilježnicu.</w:t>
      </w:r>
    </w:p>
    <w:p w:rsidR="00EE7912" w:rsidRPr="00EE7912" w:rsidRDefault="00EE7912" w:rsidP="00EE79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E7912">
        <w:rPr>
          <w:sz w:val="32"/>
          <w:szCs w:val="32"/>
        </w:rPr>
        <w:t>Odgovori pismeno na pitanja ispod teksta.</w:t>
      </w:r>
    </w:p>
    <w:p w:rsidR="00EE7912" w:rsidRPr="00EE7912" w:rsidRDefault="00EE7912" w:rsidP="00EE79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E7912">
        <w:rPr>
          <w:sz w:val="32"/>
          <w:szCs w:val="32"/>
        </w:rPr>
        <w:t>Nauči izražajno čitati priču Jutarnja smjena.</w:t>
      </w:r>
    </w:p>
    <w:p w:rsidR="00EE7912" w:rsidRPr="00EE7912" w:rsidRDefault="00EE7912" w:rsidP="00EE79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E7912">
        <w:rPr>
          <w:sz w:val="32"/>
          <w:szCs w:val="32"/>
        </w:rPr>
        <w:t>DZ: Iz prva dva odlomka priče ispiši imenice, glagole i pridjeve te im odredi rod, broj, vrijeme i vrstu (imenice: rod, broj; glagoli: vrijeme; pridjevi: vrsta).</w:t>
      </w:r>
    </w:p>
    <w:p w:rsidR="00EE7912" w:rsidRPr="00EE7912" w:rsidRDefault="00EE7912" w:rsidP="00EE7912">
      <w:pPr>
        <w:pStyle w:val="Odlomakpopisa"/>
        <w:rPr>
          <w:sz w:val="32"/>
          <w:szCs w:val="32"/>
        </w:rPr>
      </w:pPr>
      <w:bookmarkStart w:id="0" w:name="_GoBack"/>
      <w:bookmarkEnd w:id="0"/>
    </w:p>
    <w:p w:rsidR="00EE7912" w:rsidRPr="00EE7912" w:rsidRDefault="00EE7912" w:rsidP="00EE7912">
      <w:pPr>
        <w:pStyle w:val="Odlomakpopisa"/>
        <w:rPr>
          <w:sz w:val="32"/>
          <w:szCs w:val="32"/>
        </w:rPr>
      </w:pPr>
    </w:p>
    <w:p w:rsidR="00EE7912" w:rsidRPr="00EE7912" w:rsidRDefault="00EE7912" w:rsidP="00EE7912">
      <w:pPr>
        <w:pStyle w:val="Odlomakpopisa"/>
        <w:rPr>
          <w:sz w:val="32"/>
          <w:szCs w:val="32"/>
        </w:rPr>
      </w:pPr>
      <w:r w:rsidRPr="00EE7912">
        <w:rPr>
          <w:sz w:val="32"/>
          <w:szCs w:val="32"/>
        </w:rPr>
        <w:t>PLAN PLOČE:</w:t>
      </w:r>
    </w:p>
    <w:p w:rsidR="00EE7912" w:rsidRPr="00EE7912" w:rsidRDefault="00EE7912" w:rsidP="00EE7912">
      <w:pPr>
        <w:pStyle w:val="Odlomakpopisa"/>
        <w:rPr>
          <w:sz w:val="32"/>
          <w:szCs w:val="32"/>
        </w:rPr>
      </w:pPr>
    </w:p>
    <w:p w:rsidR="00EE7912" w:rsidRPr="00EE7912" w:rsidRDefault="00EE7912" w:rsidP="00EE7912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hr-HR"/>
        </w:rPr>
      </w:pPr>
      <w:r w:rsidRPr="00EE7912">
        <w:rPr>
          <w:rFonts w:eastAsia="Times New Roman" w:cstheme="minorHAnsi"/>
          <w:sz w:val="32"/>
          <w:szCs w:val="32"/>
          <w:lang w:eastAsia="hr-HR"/>
        </w:rPr>
        <w:t xml:space="preserve">                        </w:t>
      </w:r>
      <w:r w:rsidRPr="00EE7912">
        <w:rPr>
          <w:rFonts w:eastAsia="Times New Roman" w:cstheme="minorHAnsi"/>
          <w:b/>
          <w:sz w:val="32"/>
          <w:szCs w:val="32"/>
          <w:lang w:eastAsia="hr-HR"/>
        </w:rPr>
        <w:t>Jutarnja smjena</w:t>
      </w:r>
    </w:p>
    <w:p w:rsidR="00EE7912" w:rsidRPr="00EE7912" w:rsidRDefault="00EE7912" w:rsidP="00EE791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r-HR"/>
        </w:rPr>
      </w:pPr>
      <w:r w:rsidRPr="00EE7912">
        <w:rPr>
          <w:rFonts w:eastAsia="Times New Roman" w:cstheme="minorHAnsi"/>
          <w:sz w:val="32"/>
          <w:szCs w:val="32"/>
          <w:lang w:eastAsia="hr-HR"/>
        </w:rPr>
        <w:t>Mladen Kopjar</w:t>
      </w:r>
    </w:p>
    <w:p w:rsidR="00EE7912" w:rsidRPr="00EE7912" w:rsidRDefault="00EE7912" w:rsidP="00EE791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r-HR"/>
        </w:rPr>
      </w:pPr>
      <w:r w:rsidRPr="00EE7912">
        <w:rPr>
          <w:rFonts w:eastAsia="Times New Roman" w:cstheme="minorHAnsi"/>
          <w:sz w:val="32"/>
          <w:szCs w:val="32"/>
          <w:lang w:eastAsia="hr-HR"/>
        </w:rPr>
        <w:t>Glavni lik: dječak Luka – najmlađi, nezadovoljan odnosom brata i sestre prema njemu</w:t>
      </w:r>
    </w:p>
    <w:p w:rsidR="00EE7912" w:rsidRPr="00EE7912" w:rsidRDefault="00EE7912" w:rsidP="00EE791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r-HR"/>
        </w:rPr>
      </w:pPr>
      <w:r w:rsidRPr="00EE7912">
        <w:rPr>
          <w:rFonts w:eastAsia="Times New Roman" w:cstheme="minorHAnsi"/>
          <w:sz w:val="32"/>
          <w:szCs w:val="32"/>
          <w:lang w:eastAsia="hr-HR"/>
        </w:rPr>
        <w:t>Ostali likovi: sestra Dunja - 16 godin</w:t>
      </w:r>
      <w:r w:rsidRPr="00EE7912">
        <w:rPr>
          <w:rFonts w:eastAsia="Times New Roman" w:cstheme="minorHAnsi"/>
          <w:sz w:val="32"/>
          <w:szCs w:val="32"/>
          <w:lang w:eastAsia="hr-HR"/>
        </w:rPr>
        <w:t xml:space="preserve">a, </w:t>
      </w:r>
      <w:r w:rsidRPr="00EE7912">
        <w:rPr>
          <w:rFonts w:eastAsia="Times New Roman" w:cstheme="minorHAnsi"/>
          <w:sz w:val="32"/>
          <w:szCs w:val="32"/>
          <w:lang w:eastAsia="hr-HR"/>
        </w:rPr>
        <w:t xml:space="preserve">brat Robert </w:t>
      </w:r>
      <w:r w:rsidRPr="00EE7912">
        <w:rPr>
          <w:rFonts w:eastAsia="Times New Roman" w:cstheme="minorHAnsi"/>
          <w:sz w:val="32"/>
          <w:szCs w:val="32"/>
          <w:lang w:eastAsia="hr-HR"/>
        </w:rPr>
        <w:t>–</w:t>
      </w:r>
      <w:r w:rsidRPr="00EE7912">
        <w:rPr>
          <w:rFonts w:eastAsia="Times New Roman" w:cstheme="minorHAnsi"/>
          <w:sz w:val="32"/>
          <w:szCs w:val="32"/>
          <w:lang w:eastAsia="hr-HR"/>
        </w:rPr>
        <w:t xml:space="preserve"> 15</w:t>
      </w:r>
      <w:r w:rsidRPr="00EE7912">
        <w:rPr>
          <w:rFonts w:eastAsia="Times New Roman" w:cstheme="minorHAnsi"/>
          <w:sz w:val="32"/>
          <w:szCs w:val="32"/>
          <w:lang w:eastAsia="hr-HR"/>
        </w:rPr>
        <w:t xml:space="preserve"> godina</w:t>
      </w:r>
    </w:p>
    <w:p w:rsidR="00EE7912" w:rsidRPr="00EE7912" w:rsidRDefault="00EE7912" w:rsidP="00EE79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hr-HR"/>
        </w:rPr>
      </w:pPr>
      <w:r w:rsidRPr="00EE7912">
        <w:rPr>
          <w:rFonts w:eastAsia="Times New Roman" w:cstheme="minorHAnsi"/>
          <w:sz w:val="32"/>
          <w:szCs w:val="32"/>
          <w:lang w:eastAsia="hr-HR"/>
        </w:rPr>
        <w:t>iskorištavaju mlađeg brata, ali ga vole</w:t>
      </w:r>
    </w:p>
    <w:sectPr w:rsidR="00EE7912" w:rsidRPr="00EE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B63D3"/>
    <w:multiLevelType w:val="hybridMultilevel"/>
    <w:tmpl w:val="2CE6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6709"/>
    <w:multiLevelType w:val="hybridMultilevel"/>
    <w:tmpl w:val="5D98EC7E"/>
    <w:lvl w:ilvl="0" w:tplc="A20E92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2"/>
    <w:rsid w:val="00E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17F"/>
  <w15:chartTrackingRefBased/>
  <w15:docId w15:val="{FE06C6C3-EB4B-4E41-ADE7-5A4DA53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2020-03-17T07:23:00Z</dcterms:created>
  <dcterms:modified xsi:type="dcterms:W3CDTF">2020-03-17T07:32:00Z</dcterms:modified>
</cp:coreProperties>
</file>