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62" w:rsidRDefault="00A34362">
      <w:pPr>
        <w:rPr>
          <w:noProof/>
          <w:lang w:eastAsia="hr-HR"/>
        </w:rPr>
      </w:pPr>
    </w:p>
    <w:p w:rsidR="00A34362" w:rsidRPr="00A34362" w:rsidRDefault="00A34362" w:rsidP="00A34362">
      <w:pPr>
        <w:jc w:val="center"/>
        <w:rPr>
          <w:noProof/>
          <w:sz w:val="40"/>
          <w:szCs w:val="40"/>
          <w:lang w:eastAsia="hr-HR"/>
        </w:rPr>
      </w:pPr>
      <w:r w:rsidRPr="00A34362">
        <w:rPr>
          <w:noProof/>
          <w:sz w:val="40"/>
          <w:szCs w:val="40"/>
          <w:lang w:eastAsia="hr-HR"/>
        </w:rPr>
        <w:t>PRIRODA I DRUŠTVO</w:t>
      </w:r>
    </w:p>
    <w:p w:rsidR="00A34362" w:rsidRPr="00A34362" w:rsidRDefault="00A34362">
      <w:pPr>
        <w:rPr>
          <w:b/>
          <w:noProof/>
          <w:color w:val="00B050"/>
          <w:sz w:val="40"/>
          <w:szCs w:val="40"/>
          <w:lang w:eastAsia="hr-HR"/>
        </w:rPr>
      </w:pPr>
      <w:r w:rsidRPr="00A34362">
        <w:rPr>
          <w:b/>
          <w:noProof/>
          <w:color w:val="00B050"/>
          <w:sz w:val="40"/>
          <w:szCs w:val="40"/>
          <w:lang w:eastAsia="hr-HR"/>
        </w:rPr>
        <w:t xml:space="preserve">Ponovimo! </w:t>
      </w:r>
    </w:p>
    <w:p w:rsidR="00A34362" w:rsidRPr="00A34362" w:rsidRDefault="00A34362" w:rsidP="00A34362">
      <w:pPr>
        <w:pStyle w:val="ListParagraph"/>
        <w:numPr>
          <w:ilvl w:val="0"/>
          <w:numId w:val="1"/>
        </w:numPr>
        <w:rPr>
          <w:noProof/>
          <w:color w:val="FF0000"/>
          <w:sz w:val="28"/>
          <w:szCs w:val="28"/>
          <w:lang w:eastAsia="hr-HR"/>
        </w:rPr>
      </w:pPr>
      <w:r w:rsidRPr="00A34362">
        <w:rPr>
          <w:noProof/>
          <w:color w:val="FF0000"/>
          <w:sz w:val="28"/>
          <w:szCs w:val="28"/>
          <w:lang w:eastAsia="hr-HR"/>
        </w:rPr>
        <w:t>Pogledaj prezentaciju Borba za Hrvatski jezik!</w:t>
      </w:r>
      <w:bookmarkStart w:id="0" w:name="_GoBack"/>
      <w:bookmarkEnd w:id="0"/>
    </w:p>
    <w:p w:rsidR="00A34362" w:rsidRPr="00A34362" w:rsidRDefault="00A34362" w:rsidP="00A34362">
      <w:pPr>
        <w:pStyle w:val="ListParagraph"/>
        <w:rPr>
          <w:noProof/>
          <w:color w:val="FF0000"/>
          <w:sz w:val="28"/>
          <w:szCs w:val="28"/>
          <w:lang w:eastAsia="hr-HR"/>
        </w:rPr>
      </w:pPr>
    </w:p>
    <w:p w:rsidR="00A34362" w:rsidRPr="00A34362" w:rsidRDefault="00A34362" w:rsidP="00A34362">
      <w:pPr>
        <w:pStyle w:val="ListParagraph"/>
        <w:numPr>
          <w:ilvl w:val="0"/>
          <w:numId w:val="1"/>
        </w:numPr>
        <w:rPr>
          <w:noProof/>
          <w:color w:val="FF0000"/>
          <w:sz w:val="28"/>
          <w:szCs w:val="28"/>
          <w:lang w:eastAsia="hr-HR"/>
        </w:rPr>
      </w:pPr>
      <w:r w:rsidRPr="00A34362">
        <w:rPr>
          <w:noProof/>
          <w:color w:val="FF0000"/>
          <w:sz w:val="28"/>
          <w:szCs w:val="28"/>
          <w:lang w:eastAsia="hr-HR"/>
        </w:rPr>
        <w:t>Napiši u bilježnicu naslov</w:t>
      </w:r>
    </w:p>
    <w:p w:rsidR="00A34362" w:rsidRP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P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  <w:r w:rsidRPr="00A34362">
        <w:rPr>
          <w:noProof/>
          <w:sz w:val="28"/>
          <w:szCs w:val="28"/>
          <w:lang w:eastAsia="hr-HR"/>
        </w:rPr>
        <w:t xml:space="preserve">  </w:t>
      </w:r>
    </w:p>
    <w:p w:rsidR="00A34362" w:rsidRP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  <w:r w:rsidRPr="00A34362">
        <w:rPr>
          <w:noProof/>
          <w:sz w:val="28"/>
          <w:szCs w:val="28"/>
          <w:lang w:eastAsia="hr-HR"/>
        </w:rPr>
        <w:t xml:space="preserve">BORBA ZA HRVATSKI JEZIK – PONAVLJANJE </w:t>
      </w: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  <w:r w:rsidRPr="00A34362">
        <w:rPr>
          <w:noProof/>
          <w:sz w:val="28"/>
          <w:szCs w:val="28"/>
          <w:lang w:eastAsia="hr-HR"/>
        </w:rPr>
        <w:t>Odgov</w:t>
      </w:r>
      <w:r>
        <w:rPr>
          <w:noProof/>
          <w:sz w:val="28"/>
          <w:szCs w:val="28"/>
          <w:lang w:eastAsia="hr-HR"/>
        </w:rPr>
        <w:t>o</w:t>
      </w:r>
      <w:r w:rsidRPr="00A34362">
        <w:rPr>
          <w:noProof/>
          <w:sz w:val="28"/>
          <w:szCs w:val="28"/>
          <w:lang w:eastAsia="hr-HR"/>
        </w:rPr>
        <w:t xml:space="preserve">re s listića zapiši </w:t>
      </w:r>
      <w:r>
        <w:rPr>
          <w:noProof/>
          <w:sz w:val="28"/>
          <w:szCs w:val="28"/>
          <w:lang w:eastAsia="hr-HR"/>
        </w:rPr>
        <w:t xml:space="preserve">u bilježnicu </w:t>
      </w:r>
      <w:r w:rsidRPr="00A34362">
        <w:rPr>
          <w:noProof/>
          <w:sz w:val="28"/>
          <w:szCs w:val="28"/>
          <w:lang w:eastAsia="hr-HR"/>
        </w:rPr>
        <w:t>ispod naslova</w:t>
      </w: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A34362" w:rsidRPr="00A34362" w:rsidRDefault="00A34362" w:rsidP="00A34362">
      <w:pPr>
        <w:pStyle w:val="ListParagraph"/>
        <w:rPr>
          <w:noProof/>
          <w:sz w:val="28"/>
          <w:szCs w:val="28"/>
          <w:lang w:eastAsia="hr-HR"/>
        </w:rPr>
      </w:pPr>
    </w:p>
    <w:p w:rsidR="00DE2BA0" w:rsidRDefault="00DE2BA0"/>
    <w:p w:rsidR="00A34362" w:rsidRDefault="00A34362"/>
    <w:p w:rsidR="00A34362" w:rsidRDefault="00A34362"/>
    <w:p w:rsidR="00A34362" w:rsidRDefault="00A34362">
      <w:r>
        <w:rPr>
          <w:noProof/>
          <w:lang w:eastAsia="hr-HR"/>
        </w:rPr>
        <w:lastRenderedPageBreak/>
        <w:drawing>
          <wp:inline distT="0" distB="0" distL="0" distR="0" wp14:anchorId="4E70015C" wp14:editId="39F0F64C">
            <wp:extent cx="5997575" cy="3973286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234" cy="39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62" w:rsidRDefault="00A34362">
      <w:r>
        <w:rPr>
          <w:noProof/>
          <w:lang w:eastAsia="hr-HR"/>
        </w:rPr>
        <w:drawing>
          <wp:inline distT="0" distB="0" distL="0" distR="0" wp14:anchorId="0E12F601" wp14:editId="7ADC9C95">
            <wp:extent cx="5953723" cy="4550229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7570" cy="45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3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5A" w:rsidRDefault="00E8685A" w:rsidP="00A34362">
      <w:pPr>
        <w:spacing w:after="0" w:line="240" w:lineRule="auto"/>
      </w:pPr>
      <w:r>
        <w:separator/>
      </w:r>
    </w:p>
  </w:endnote>
  <w:endnote w:type="continuationSeparator" w:id="0">
    <w:p w:rsidR="00E8685A" w:rsidRDefault="00E8685A" w:rsidP="00A3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5A" w:rsidRDefault="00E8685A" w:rsidP="00A34362">
      <w:pPr>
        <w:spacing w:after="0" w:line="240" w:lineRule="auto"/>
      </w:pPr>
      <w:r>
        <w:separator/>
      </w:r>
    </w:p>
  </w:footnote>
  <w:footnote w:type="continuationSeparator" w:id="0">
    <w:p w:rsidR="00E8685A" w:rsidRDefault="00E8685A" w:rsidP="00A3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62" w:rsidRDefault="00A34362">
    <w:pPr>
      <w:pStyle w:val="Header"/>
    </w:pPr>
  </w:p>
  <w:p w:rsidR="00A34362" w:rsidRDefault="00A34362">
    <w:pPr>
      <w:pStyle w:val="Header"/>
    </w:pPr>
  </w:p>
  <w:p w:rsidR="00A34362" w:rsidRDefault="00A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BA4"/>
    <w:multiLevelType w:val="hybridMultilevel"/>
    <w:tmpl w:val="79BC98EE"/>
    <w:lvl w:ilvl="0" w:tplc="B2201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2"/>
    <w:rsid w:val="00A34362"/>
    <w:rsid w:val="00DE2BA0"/>
    <w:rsid w:val="00E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73A3-F542-4A9C-A107-671B58D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62"/>
  </w:style>
  <w:style w:type="paragraph" w:styleId="Footer">
    <w:name w:val="footer"/>
    <w:basedOn w:val="Normal"/>
    <w:link w:val="FooterChar"/>
    <w:uiPriority w:val="99"/>
    <w:unhideWhenUsed/>
    <w:rsid w:val="00A3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62"/>
  </w:style>
  <w:style w:type="paragraph" w:styleId="ListParagraph">
    <w:name w:val="List Paragraph"/>
    <w:basedOn w:val="Normal"/>
    <w:uiPriority w:val="34"/>
    <w:qFormat/>
    <w:rsid w:val="00A3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2020-03-18T11:58:00Z</dcterms:created>
  <dcterms:modified xsi:type="dcterms:W3CDTF">2020-03-18T12:07:00Z</dcterms:modified>
</cp:coreProperties>
</file>