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08" w:rsidRDefault="00A578F5">
      <w:pPr>
        <w:rPr>
          <w:i/>
          <w:sz w:val="28"/>
          <w:lang w:val="hr-HR"/>
        </w:rPr>
      </w:pPr>
      <w:r w:rsidRPr="00A578F5">
        <w:rPr>
          <w:color w:val="7030A0"/>
          <w:sz w:val="28"/>
          <w:lang w:val="hr-HR"/>
        </w:rPr>
        <w:t xml:space="preserve">Otvori čitanku </w:t>
      </w:r>
      <w:r>
        <w:rPr>
          <w:sz w:val="28"/>
          <w:lang w:val="hr-HR"/>
        </w:rPr>
        <w:t xml:space="preserve">na str. 85 i </w:t>
      </w:r>
      <w:r w:rsidRPr="00A578F5">
        <w:rPr>
          <w:color w:val="7030A0"/>
          <w:sz w:val="28"/>
          <w:lang w:val="hr-HR"/>
        </w:rPr>
        <w:t xml:space="preserve">pročitaj </w:t>
      </w:r>
      <w:r>
        <w:rPr>
          <w:sz w:val="28"/>
          <w:lang w:val="hr-HR"/>
        </w:rPr>
        <w:t xml:space="preserve">priču </w:t>
      </w:r>
      <w:r w:rsidRPr="00A578F5">
        <w:rPr>
          <w:i/>
          <w:sz w:val="28"/>
          <w:lang w:val="hr-HR"/>
        </w:rPr>
        <w:t>Proljeće se neda naslikati</w:t>
      </w:r>
      <w:r>
        <w:rPr>
          <w:i/>
          <w:sz w:val="28"/>
          <w:lang w:val="hr-HR"/>
        </w:rPr>
        <w:t>.</w:t>
      </w:r>
    </w:p>
    <w:p w:rsidR="00A578F5" w:rsidRDefault="0063234F">
      <w:pPr>
        <w:rPr>
          <w:sz w:val="28"/>
          <w:lang w:val="hr-HR"/>
        </w:rPr>
      </w:pPr>
      <w:r>
        <w:rPr>
          <w:sz w:val="28"/>
          <w:lang w:val="hr-HR"/>
        </w:rPr>
        <w:t xml:space="preserve">Nakon toga </w:t>
      </w:r>
      <w:r w:rsidRPr="0063234F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str. 86 i 87 da se prisjetiš teme i pjesničke slike.</w:t>
      </w:r>
    </w:p>
    <w:p w:rsidR="00E60F38" w:rsidRDefault="00E60F38">
      <w:pPr>
        <w:rPr>
          <w:sz w:val="28"/>
          <w:lang w:val="hr-HR"/>
        </w:rPr>
      </w:pPr>
      <w:r w:rsidRPr="00E60F38">
        <w:rPr>
          <w:color w:val="7030A0"/>
          <w:sz w:val="28"/>
          <w:lang w:val="hr-HR"/>
        </w:rPr>
        <w:t xml:space="preserve">Napiši </w:t>
      </w:r>
      <w:r>
        <w:rPr>
          <w:sz w:val="28"/>
          <w:lang w:val="hr-HR"/>
        </w:rPr>
        <w:t>naslov i ime pisca u bilježnicu.</w:t>
      </w:r>
    </w:p>
    <w:p w:rsidR="0063234F" w:rsidRPr="00A578F5" w:rsidRDefault="00E60F38">
      <w:pPr>
        <w:rPr>
          <w:sz w:val="28"/>
          <w:lang w:val="hr-HR"/>
        </w:rPr>
      </w:pPr>
      <w:r>
        <w:rPr>
          <w:sz w:val="28"/>
          <w:lang w:val="hr-HR"/>
        </w:rPr>
        <w:t>Pro</w:t>
      </w:r>
      <w:r w:rsidR="0063234F">
        <w:rPr>
          <w:sz w:val="28"/>
          <w:lang w:val="hr-HR"/>
        </w:rPr>
        <w:t xml:space="preserve">nađi </w:t>
      </w:r>
      <w:r w:rsidR="0063234F" w:rsidRPr="00E60F38">
        <w:rPr>
          <w:color w:val="7030A0"/>
          <w:sz w:val="28"/>
          <w:lang w:val="hr-HR"/>
        </w:rPr>
        <w:t>5 pridjeva</w:t>
      </w:r>
      <w:r w:rsidRPr="00E60F38">
        <w:rPr>
          <w:color w:val="7030A0"/>
          <w:sz w:val="28"/>
          <w:lang w:val="hr-HR"/>
        </w:rPr>
        <w:t xml:space="preserve"> </w:t>
      </w:r>
      <w:r>
        <w:rPr>
          <w:sz w:val="28"/>
          <w:lang w:val="hr-HR"/>
        </w:rPr>
        <w:t xml:space="preserve">u priči i </w:t>
      </w:r>
      <w:r w:rsidRPr="00E60F38">
        <w:rPr>
          <w:color w:val="7030A0"/>
          <w:sz w:val="28"/>
          <w:lang w:val="hr-HR"/>
        </w:rPr>
        <w:t xml:space="preserve">napiši </w:t>
      </w:r>
      <w:r>
        <w:rPr>
          <w:sz w:val="28"/>
          <w:lang w:val="hr-HR"/>
        </w:rPr>
        <w:t>ih u bilj</w:t>
      </w:r>
      <w:bookmarkStart w:id="0" w:name="_GoBack"/>
      <w:bookmarkEnd w:id="0"/>
      <w:r>
        <w:rPr>
          <w:sz w:val="28"/>
          <w:lang w:val="hr-HR"/>
        </w:rPr>
        <w:t>ežnicu.</w:t>
      </w:r>
    </w:p>
    <w:sectPr w:rsidR="0063234F" w:rsidRPr="00A5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F6"/>
    <w:rsid w:val="004A1708"/>
    <w:rsid w:val="005302F6"/>
    <w:rsid w:val="0063234F"/>
    <w:rsid w:val="00A578F5"/>
    <w:rsid w:val="00E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4E67B-3B7C-4466-B23F-0243B714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2020-03-19T09:09:00Z</dcterms:created>
  <dcterms:modified xsi:type="dcterms:W3CDTF">2020-03-19T09:38:00Z</dcterms:modified>
</cp:coreProperties>
</file>