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C22" w:rsidRPr="00EE7177" w:rsidRDefault="00E23C22">
      <w:pPr>
        <w:rPr>
          <w:sz w:val="28"/>
          <w:lang w:val="hr-HR"/>
        </w:rPr>
      </w:pPr>
      <w:r w:rsidRPr="00EE7177">
        <w:rPr>
          <w:sz w:val="28"/>
          <w:lang w:val="hr-HR"/>
        </w:rPr>
        <w:t>Danas ćemo malo provježbati dijeljenje</w:t>
      </w:r>
      <w:r w:rsidR="00367053" w:rsidRPr="00EE7177">
        <w:rPr>
          <w:sz w:val="28"/>
          <w:lang w:val="hr-HR"/>
        </w:rPr>
        <w:t xml:space="preserve"> bez ostatka</w:t>
      </w:r>
      <w:r w:rsidRPr="00EE7177">
        <w:rPr>
          <w:sz w:val="28"/>
          <w:lang w:val="hr-HR"/>
        </w:rPr>
        <w:t>.</w:t>
      </w:r>
    </w:p>
    <w:p w:rsidR="003F5E9E" w:rsidRDefault="00EE7177">
      <w:pPr>
        <w:rPr>
          <w:sz w:val="28"/>
          <w:lang w:val="hr-HR"/>
        </w:rPr>
      </w:pPr>
      <w:r>
        <w:rPr>
          <w:color w:val="7030A0"/>
          <w:sz w:val="28"/>
          <w:lang w:val="hr-HR"/>
        </w:rPr>
        <w:t xml:space="preserve">Prepiši </w:t>
      </w:r>
      <w:r w:rsidRPr="00EE7177">
        <w:rPr>
          <w:sz w:val="28"/>
          <w:lang w:val="hr-HR"/>
        </w:rPr>
        <w:t xml:space="preserve">zadatke u bilježnicu i riješi </w:t>
      </w:r>
      <w:r w:rsidR="000C1C02">
        <w:rPr>
          <w:sz w:val="28"/>
          <w:lang w:val="hr-HR"/>
        </w:rPr>
        <w:t>.</w:t>
      </w:r>
    </w:p>
    <w:p w:rsidR="00C07E67" w:rsidRDefault="00C07E67">
      <w:pPr>
        <w:rPr>
          <w:sz w:val="28"/>
          <w:lang w:val="hr-HR"/>
        </w:rPr>
      </w:pPr>
      <w:r>
        <w:rPr>
          <w:sz w:val="28"/>
          <w:lang w:val="hr-HR"/>
        </w:rPr>
        <w:t xml:space="preserve">Nakon toga riješi </w:t>
      </w:r>
    </w:p>
    <w:p w:rsidR="00860C5A" w:rsidRDefault="00860C5A">
      <w:pPr>
        <w:rPr>
          <w:sz w:val="28"/>
        </w:rPr>
      </w:pPr>
      <w:hyperlink r:id="rId4" w:history="1">
        <w:r w:rsidRPr="00860C5A">
          <w:rPr>
            <w:rStyle w:val="Hyperlink"/>
            <w:sz w:val="28"/>
          </w:rPr>
          <w:t>https://wordwall.net/hr/resource/482445/matematika/pisano-dijeljenje-bez-ostatka</w:t>
        </w:r>
      </w:hyperlink>
    </w:p>
    <w:p w:rsidR="006C5B98" w:rsidRDefault="006C5B98">
      <w:pPr>
        <w:rPr>
          <w:sz w:val="36"/>
          <w:lang w:val="hr-HR"/>
        </w:rPr>
      </w:pPr>
    </w:p>
    <w:p w:rsidR="006C5B98" w:rsidRDefault="008A732D">
      <w:pPr>
        <w:rPr>
          <w:sz w:val="36"/>
          <w:lang w:val="hr-HR"/>
        </w:rPr>
      </w:pPr>
      <w:r>
        <w:rPr>
          <w:noProof/>
          <w:sz w:val="36"/>
        </w:rPr>
        <w:drawing>
          <wp:anchor distT="0" distB="0" distL="114300" distR="114300" simplePos="0" relativeHeight="251660288" behindDoc="0" locked="0" layoutInCell="1" allowOverlap="1" wp14:anchorId="22F16AA4" wp14:editId="2294CB61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7410450" cy="5557838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327_124705_LI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5557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2D" w:rsidRDefault="008A732D">
      <w:pPr>
        <w:rPr>
          <w:sz w:val="36"/>
          <w:lang w:val="hr-HR"/>
        </w:rPr>
      </w:pPr>
      <w:r>
        <w:rPr>
          <w:sz w:val="36"/>
          <w:lang w:val="hr-HR"/>
        </w:rPr>
        <w:br w:type="page"/>
      </w:r>
    </w:p>
    <w:p w:rsidR="006C5B98" w:rsidRPr="00860C5A" w:rsidRDefault="006C5B98">
      <w:pPr>
        <w:rPr>
          <w:sz w:val="36"/>
          <w:lang w:val="hr-HR"/>
        </w:rPr>
      </w:pPr>
      <w:bookmarkStart w:id="0" w:name="_GoBack"/>
      <w:bookmarkEnd w:id="0"/>
      <w:r>
        <w:rPr>
          <w:noProof/>
          <w:sz w:val="36"/>
        </w:rPr>
        <w:lastRenderedPageBreak/>
        <w:drawing>
          <wp:anchor distT="0" distB="0" distL="114300" distR="114300" simplePos="0" relativeHeight="251659264" behindDoc="0" locked="0" layoutInCell="1" allowOverlap="1" wp14:anchorId="776EB0F9" wp14:editId="6C884022">
            <wp:simplePos x="0" y="0"/>
            <wp:positionH relativeFrom="column">
              <wp:posOffset>-447675</wp:posOffset>
            </wp:positionH>
            <wp:positionV relativeFrom="paragraph">
              <wp:posOffset>-200025</wp:posOffset>
            </wp:positionV>
            <wp:extent cx="6985000" cy="523875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27_124725_L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5B98" w:rsidRPr="00860C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A8B"/>
    <w:rsid w:val="000C1C02"/>
    <w:rsid w:val="00367053"/>
    <w:rsid w:val="003E3A8B"/>
    <w:rsid w:val="003F5E9E"/>
    <w:rsid w:val="006C5B98"/>
    <w:rsid w:val="00860C5A"/>
    <w:rsid w:val="008A732D"/>
    <w:rsid w:val="00C07E67"/>
    <w:rsid w:val="00C52844"/>
    <w:rsid w:val="00E23C22"/>
    <w:rsid w:val="00EE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A2B4F9-71B1-4538-94DC-BB64F941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60C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ordwall.net/hr/resource/482445/matematika/pisano-dijeljenje-bez-ostatk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2020-03-26T13:47:00Z</dcterms:created>
  <dcterms:modified xsi:type="dcterms:W3CDTF">2020-03-27T11:58:00Z</dcterms:modified>
</cp:coreProperties>
</file>