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F" w:rsidRPr="00B16D4D" w:rsidRDefault="00303D7F" w:rsidP="00303D7F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303D7F" w:rsidRPr="00B16D4D" w:rsidRDefault="00303D7F" w:rsidP="00303D7F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303D7F" w:rsidRDefault="00303D7F" w:rsidP="00303D7F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303D7F" w:rsidRPr="00B16D4D" w:rsidRDefault="00303D7F" w:rsidP="00303D7F">
      <w:pPr>
        <w:rPr>
          <w:sz w:val="36"/>
          <w:szCs w:val="36"/>
        </w:rPr>
      </w:pPr>
      <w:r>
        <w:rPr>
          <w:sz w:val="36"/>
          <w:szCs w:val="36"/>
        </w:rPr>
        <w:t>Vježbaj ove vježbe:</w:t>
      </w:r>
    </w:p>
    <w:p w:rsidR="00303D7F" w:rsidRPr="00303D7F" w:rsidRDefault="00303D7F" w:rsidP="00303D7F">
      <w:pPr>
        <w:rPr>
          <w:sz w:val="36"/>
          <w:szCs w:val="36"/>
        </w:rPr>
      </w:pPr>
      <w:r>
        <w:rPr>
          <w:sz w:val="36"/>
          <w:szCs w:val="36"/>
        </w:rPr>
        <w:t>Bočno valjanje</w:t>
      </w:r>
    </w:p>
    <w:p w:rsidR="00303D7F" w:rsidRPr="00303D7F" w:rsidRDefault="00303D7F" w:rsidP="00303D7F">
      <w:pPr>
        <w:rPr>
          <w:sz w:val="36"/>
          <w:szCs w:val="36"/>
        </w:rPr>
      </w:pPr>
      <w:hyperlink r:id="rId5" w:history="1">
        <w:r w:rsidRPr="00303D7F">
          <w:rPr>
            <w:rStyle w:val="Hiperveza"/>
            <w:sz w:val="36"/>
            <w:szCs w:val="36"/>
          </w:rPr>
          <w:t>https://youtu.be/bkA4xieHAlw</w:t>
        </w:r>
      </w:hyperlink>
    </w:p>
    <w:p w:rsidR="00303D7F" w:rsidRPr="00303D7F" w:rsidRDefault="00303D7F" w:rsidP="00303D7F">
      <w:pPr>
        <w:rPr>
          <w:sz w:val="36"/>
          <w:szCs w:val="36"/>
        </w:rPr>
      </w:pPr>
      <w:r>
        <w:rPr>
          <w:sz w:val="36"/>
          <w:szCs w:val="36"/>
        </w:rPr>
        <w:t>Bacanje loptice udalj s mjesta</w:t>
      </w:r>
    </w:p>
    <w:p w:rsidR="00303D7F" w:rsidRPr="00303D7F" w:rsidRDefault="00303D7F" w:rsidP="00303D7F">
      <w:pPr>
        <w:rPr>
          <w:sz w:val="36"/>
          <w:szCs w:val="36"/>
        </w:rPr>
      </w:pPr>
      <w:hyperlink r:id="rId6" w:history="1">
        <w:r w:rsidRPr="00303D7F">
          <w:rPr>
            <w:rStyle w:val="Hiperveza"/>
            <w:sz w:val="36"/>
            <w:szCs w:val="36"/>
          </w:rPr>
          <w:t>https://youtu.be/TX2Xvace6Fg</w:t>
        </w:r>
      </w:hyperlink>
    </w:p>
    <w:p w:rsidR="00303D7F" w:rsidRPr="00B16D4D" w:rsidRDefault="00303D7F" w:rsidP="00303D7F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p w:rsidR="008E138F" w:rsidRDefault="008E138F"/>
    <w:sectPr w:rsidR="008E138F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3D7F"/>
    <w:rsid w:val="00303D7F"/>
    <w:rsid w:val="008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3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X2Xvace6Fg" TargetMode="External"/><Relationship Id="rId5" Type="http://schemas.openxmlformats.org/officeDocument/2006/relationships/hyperlink" Target="https://youtu.be/bkA4xieHAlw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2020-03-27T13:49:00Z</dcterms:created>
  <dcterms:modified xsi:type="dcterms:W3CDTF">2020-03-27T13:55:00Z</dcterms:modified>
</cp:coreProperties>
</file>