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49" w:rsidRPr="001515F4" w:rsidRDefault="00E55E49">
      <w:pPr>
        <w:rPr>
          <w:sz w:val="24"/>
        </w:rPr>
      </w:pPr>
      <w:r w:rsidRPr="001515F4">
        <w:rPr>
          <w:sz w:val="24"/>
        </w:rPr>
        <w:t>7.4.2020.</w:t>
      </w:r>
    </w:p>
    <w:p w:rsidR="00E55E49" w:rsidRPr="001515F4" w:rsidRDefault="00E55E49">
      <w:pPr>
        <w:rPr>
          <w:sz w:val="24"/>
        </w:rPr>
      </w:pPr>
      <w:r w:rsidRPr="001515F4">
        <w:rPr>
          <w:sz w:val="24"/>
        </w:rPr>
        <w:t>Marko Gajer</w:t>
      </w:r>
    </w:p>
    <w:p w:rsidR="00E55E49" w:rsidRPr="001515F4" w:rsidRDefault="00E55E49">
      <w:pPr>
        <w:rPr>
          <w:sz w:val="24"/>
        </w:rPr>
      </w:pPr>
      <w:r w:rsidRPr="001515F4">
        <w:rPr>
          <w:b/>
          <w:sz w:val="24"/>
        </w:rPr>
        <w:t>SMO</w:t>
      </w:r>
      <w:r w:rsidRPr="001515F4">
        <w:rPr>
          <w:sz w:val="24"/>
        </w:rPr>
        <w:t xml:space="preserve"> – Vježba fine motorike – Uskršnje jaje</w:t>
      </w:r>
    </w:p>
    <w:p w:rsidR="00E55E49" w:rsidRPr="001515F4" w:rsidRDefault="00E55E49">
      <w:pPr>
        <w:rPr>
          <w:sz w:val="24"/>
        </w:rPr>
      </w:pPr>
      <w:r w:rsidRPr="001515F4">
        <w:rPr>
          <w:sz w:val="24"/>
        </w:rPr>
        <w:t>Današnji zadatak je izraditi šareno uskršnje jaje. Dolje imaš dva primjera kako to učiniti. Možeš odabrati koji način ti se više sviđa ili ako želiš možeš napraviti na oba načina. Uživaj!</w:t>
      </w:r>
    </w:p>
    <w:p w:rsidR="00E55E49" w:rsidRPr="001515F4" w:rsidRDefault="00E55E49">
      <w:pPr>
        <w:rPr>
          <w:b/>
          <w:sz w:val="24"/>
        </w:rPr>
      </w:pPr>
      <w:r w:rsidRPr="001515F4">
        <w:rPr>
          <w:b/>
          <w:sz w:val="24"/>
        </w:rPr>
        <w:t>Primjer 1</w:t>
      </w:r>
    </w:p>
    <w:p w:rsidR="00E55E49" w:rsidRPr="001515F4" w:rsidRDefault="00E55E49">
      <w:pPr>
        <w:rPr>
          <w:b/>
          <w:sz w:val="24"/>
        </w:rPr>
      </w:pPr>
      <w:r w:rsidRPr="001515F4">
        <w:rPr>
          <w:b/>
          <w:sz w:val="24"/>
        </w:rPr>
        <w:t>Uputa:</w:t>
      </w:r>
    </w:p>
    <w:p w:rsidR="00E55E49" w:rsidRPr="001515F4" w:rsidRDefault="00E55E49" w:rsidP="00E55E49">
      <w:pPr>
        <w:pStyle w:val="ListParagraph"/>
        <w:numPr>
          <w:ilvl w:val="0"/>
          <w:numId w:val="2"/>
        </w:numPr>
        <w:rPr>
          <w:sz w:val="24"/>
        </w:rPr>
      </w:pPr>
      <w:r w:rsidRPr="001515F4">
        <w:rPr>
          <w:sz w:val="24"/>
        </w:rPr>
        <w:t>Na bijelom papiru nacrtaš oblik jaja i izrežeš ga</w:t>
      </w:r>
    </w:p>
    <w:p w:rsidR="00E55E49" w:rsidRPr="001515F4" w:rsidRDefault="00CF1133" w:rsidP="00E55E49">
      <w:pPr>
        <w:pStyle w:val="ListParagraph"/>
        <w:numPr>
          <w:ilvl w:val="0"/>
          <w:numId w:val="2"/>
        </w:numPr>
        <w:rPr>
          <w:sz w:val="24"/>
        </w:rPr>
      </w:pPr>
      <w:r w:rsidRPr="001515F4">
        <w:rPr>
          <w:sz w:val="24"/>
        </w:rPr>
        <w:t>Preko jaja nalijepiš ljepljivu traku – selotejp</w:t>
      </w:r>
    </w:p>
    <w:p w:rsidR="00CF1133" w:rsidRPr="001515F4" w:rsidRDefault="00CF1133" w:rsidP="00E55E49">
      <w:pPr>
        <w:pStyle w:val="ListParagraph"/>
        <w:numPr>
          <w:ilvl w:val="0"/>
          <w:numId w:val="2"/>
        </w:numPr>
        <w:rPr>
          <w:sz w:val="24"/>
        </w:rPr>
      </w:pPr>
      <w:r w:rsidRPr="001515F4">
        <w:rPr>
          <w:sz w:val="24"/>
        </w:rPr>
        <w:t>Obojaš nepokrivene dijelove šarenim bojama (možeš koristiti kredu kao na slici ili bilo koju drugu tehniku – drvene bojice, flomaster, ...)</w:t>
      </w:r>
    </w:p>
    <w:p w:rsidR="00CF1133" w:rsidRPr="001515F4" w:rsidRDefault="00CF1133" w:rsidP="00CF1133">
      <w:pPr>
        <w:pStyle w:val="ListParagraph"/>
        <w:numPr>
          <w:ilvl w:val="0"/>
          <w:numId w:val="2"/>
        </w:numPr>
        <w:rPr>
          <w:sz w:val="24"/>
        </w:rPr>
      </w:pPr>
      <w:r w:rsidRPr="001515F4">
        <w:rPr>
          <w:sz w:val="24"/>
        </w:rPr>
        <w:t>Odlijepiš ljepljivu traku i ...TA DA!</w:t>
      </w:r>
    </w:p>
    <w:p w:rsidR="00CF1133" w:rsidRPr="001515F4" w:rsidRDefault="00CF1133" w:rsidP="00CF1133">
      <w:pPr>
        <w:pStyle w:val="ListParagraph"/>
        <w:ind w:left="1440"/>
        <w:rPr>
          <w:sz w:val="24"/>
        </w:rPr>
      </w:pPr>
    </w:p>
    <w:p w:rsidR="00CF1133" w:rsidRPr="001515F4" w:rsidRDefault="00E55E49" w:rsidP="001515F4">
      <w:pPr>
        <w:jc w:val="center"/>
        <w:rPr>
          <w:sz w:val="24"/>
        </w:rPr>
      </w:pPr>
      <w:r w:rsidRPr="001515F4">
        <w:rPr>
          <w:noProof/>
          <w:sz w:val="24"/>
          <w:lang w:eastAsia="hr-HR"/>
        </w:rPr>
        <w:drawing>
          <wp:inline distT="0" distB="0" distL="0" distR="0" wp14:anchorId="28264BCF" wp14:editId="60371259">
            <wp:extent cx="5077868" cy="5095875"/>
            <wp:effectExtent l="0" t="0" r="8890" b="0"/>
            <wp:docPr id="1" name="Picture 1" descr="You may have already started preparation for the Easter. If not then you should, because there is very small time left for this big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may have already started preparation for the Easter. If not then you should, because there is very small time left for this big festival."/>
                    <pic:cNvPicPr>
                      <a:picLocks noChangeAspect="1" noChangeArrowheads="1"/>
                    </pic:cNvPicPr>
                  </pic:nvPicPr>
                  <pic:blipFill rotWithShape="1">
                    <a:blip r:embed="rId6">
                      <a:extLst>
                        <a:ext uri="{28A0092B-C50C-407E-A947-70E740481C1C}">
                          <a14:useLocalDpi xmlns:a14="http://schemas.microsoft.com/office/drawing/2010/main" val="0"/>
                        </a:ext>
                      </a:extLst>
                    </a:blip>
                    <a:srcRect t="21823"/>
                    <a:stretch/>
                  </pic:blipFill>
                  <pic:spPr bwMode="auto">
                    <a:xfrm>
                      <a:off x="0" y="0"/>
                      <a:ext cx="5078333" cy="5096342"/>
                    </a:xfrm>
                    <a:prstGeom prst="rect">
                      <a:avLst/>
                    </a:prstGeom>
                    <a:noFill/>
                    <a:ln>
                      <a:noFill/>
                    </a:ln>
                    <a:extLst>
                      <a:ext uri="{53640926-AAD7-44D8-BBD7-CCE9431645EC}">
                        <a14:shadowObscured xmlns:a14="http://schemas.microsoft.com/office/drawing/2010/main"/>
                      </a:ext>
                    </a:extLst>
                  </pic:spPr>
                </pic:pic>
              </a:graphicData>
            </a:graphic>
          </wp:inline>
        </w:drawing>
      </w:r>
    </w:p>
    <w:p w:rsidR="00CF1133" w:rsidRPr="001515F4" w:rsidRDefault="00CF1133">
      <w:pPr>
        <w:rPr>
          <w:b/>
          <w:sz w:val="24"/>
        </w:rPr>
      </w:pPr>
      <w:r w:rsidRPr="001515F4">
        <w:rPr>
          <w:b/>
          <w:sz w:val="24"/>
        </w:rPr>
        <w:lastRenderedPageBreak/>
        <w:t xml:space="preserve">Primjer 2 </w:t>
      </w:r>
    </w:p>
    <w:p w:rsidR="00CF1133" w:rsidRPr="001515F4" w:rsidRDefault="00CF1133">
      <w:pPr>
        <w:rPr>
          <w:b/>
          <w:sz w:val="24"/>
        </w:rPr>
      </w:pPr>
      <w:r w:rsidRPr="001515F4">
        <w:rPr>
          <w:b/>
          <w:sz w:val="24"/>
        </w:rPr>
        <w:t>Uputa:</w:t>
      </w:r>
    </w:p>
    <w:p w:rsidR="00CF1133" w:rsidRPr="001515F4" w:rsidRDefault="00CF1133" w:rsidP="00CF1133">
      <w:pPr>
        <w:pStyle w:val="ListParagraph"/>
        <w:numPr>
          <w:ilvl w:val="0"/>
          <w:numId w:val="3"/>
        </w:numPr>
        <w:rPr>
          <w:sz w:val="24"/>
        </w:rPr>
      </w:pPr>
      <w:r w:rsidRPr="001515F4">
        <w:rPr>
          <w:sz w:val="24"/>
        </w:rPr>
        <w:t>Izrežeš oblik jajeta iz papira</w:t>
      </w:r>
    </w:p>
    <w:p w:rsidR="00CF1133" w:rsidRPr="001515F4" w:rsidRDefault="00CF1133" w:rsidP="00CF1133">
      <w:pPr>
        <w:pStyle w:val="ListParagraph"/>
        <w:numPr>
          <w:ilvl w:val="0"/>
          <w:numId w:val="3"/>
        </w:numPr>
        <w:rPr>
          <w:sz w:val="24"/>
        </w:rPr>
      </w:pPr>
      <w:r w:rsidRPr="001515F4">
        <w:rPr>
          <w:sz w:val="24"/>
        </w:rPr>
        <w:t>Od šarenih salveta ili maramica prstima radiš loptice i lijepiš ih na papir</w:t>
      </w:r>
    </w:p>
    <w:p w:rsidR="00E55E49" w:rsidRPr="001515F4" w:rsidRDefault="001515F4">
      <w:pPr>
        <w:rPr>
          <w:sz w:val="24"/>
        </w:rPr>
      </w:pPr>
      <w:r w:rsidRPr="001515F4">
        <w:rPr>
          <w:noProof/>
          <w:sz w:val="24"/>
          <w:lang w:eastAsia="hr-HR"/>
        </w:rPr>
        <w:drawing>
          <wp:anchor distT="0" distB="0" distL="114300" distR="114300" simplePos="0" relativeHeight="251658240" behindDoc="0" locked="0" layoutInCell="1" allowOverlap="1" wp14:anchorId="597398BF" wp14:editId="42B7B413">
            <wp:simplePos x="0" y="0"/>
            <wp:positionH relativeFrom="column">
              <wp:posOffset>-109220</wp:posOffset>
            </wp:positionH>
            <wp:positionV relativeFrom="paragraph">
              <wp:posOffset>273050</wp:posOffset>
            </wp:positionV>
            <wp:extent cx="2324100" cy="2324100"/>
            <wp:effectExtent l="0" t="0" r="0" b="0"/>
            <wp:wrapSquare wrapText="bothSides"/>
            <wp:docPr id="3" name="Picture 3" descr="Kids crumpling tissue paper and glueing to paper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crumpling tissue paper and glueing to paper Easter E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E49" w:rsidRDefault="001515F4">
      <w:pPr>
        <w:rPr>
          <w:noProof/>
          <w:sz w:val="24"/>
          <w:lang w:eastAsia="hr-HR"/>
        </w:rPr>
      </w:pPr>
      <w:r w:rsidRPr="001515F4">
        <w:rPr>
          <w:noProof/>
          <w:sz w:val="24"/>
          <w:lang w:eastAsia="hr-HR"/>
        </w:rPr>
        <w:drawing>
          <wp:inline distT="0" distB="0" distL="0" distR="0" wp14:anchorId="6F10E244" wp14:editId="75C53DF1">
            <wp:extent cx="3295650" cy="2195136"/>
            <wp:effectExtent l="0" t="0" r="0" b="0"/>
            <wp:docPr id="2" name="Picture 2" descr="3 crumpled tissue pape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crumpled tissue paper Easter eg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586" cy="2201754"/>
                    </a:xfrm>
                    <a:prstGeom prst="rect">
                      <a:avLst/>
                    </a:prstGeom>
                    <a:noFill/>
                    <a:ln>
                      <a:noFill/>
                    </a:ln>
                  </pic:spPr>
                </pic:pic>
              </a:graphicData>
            </a:graphic>
          </wp:inline>
        </w:drawing>
      </w:r>
    </w:p>
    <w:p w:rsidR="001515F4" w:rsidRDefault="001515F4">
      <w:pPr>
        <w:rPr>
          <w:noProof/>
          <w:sz w:val="24"/>
          <w:lang w:eastAsia="hr-HR"/>
        </w:rPr>
      </w:pPr>
    </w:p>
    <w:p w:rsidR="001515F4" w:rsidRDefault="001515F4">
      <w:pPr>
        <w:rPr>
          <w:noProof/>
          <w:sz w:val="24"/>
          <w:lang w:eastAsia="hr-HR"/>
        </w:rPr>
      </w:pPr>
      <w:bookmarkStart w:id="0" w:name="_GoBack"/>
      <w:bookmarkEnd w:id="0"/>
    </w:p>
    <w:p w:rsidR="00E55E49" w:rsidRPr="001515F4" w:rsidRDefault="00776E32">
      <w:pPr>
        <w:rPr>
          <w:noProof/>
          <w:sz w:val="24"/>
          <w:lang w:eastAsia="hr-HR"/>
        </w:rPr>
      </w:pPr>
      <w:r w:rsidRPr="001515F4">
        <w:rPr>
          <w:noProof/>
          <w:sz w:val="24"/>
          <w:lang w:eastAsia="hr-HR"/>
        </w:rPr>
        <w:t xml:space="preserve">Ne zaboravi gotove radove poslati na mail! </w:t>
      </w:r>
      <w:r w:rsidRPr="001515F4">
        <w:rPr>
          <w:noProof/>
          <w:sz w:val="24"/>
          <w:lang w:eastAsia="hr-HR"/>
        </w:rPr>
        <w:sym w:font="Wingdings" w:char="F04A"/>
      </w:r>
    </w:p>
    <w:p w:rsidR="00E55E49" w:rsidRDefault="00E55E49">
      <w:pPr>
        <w:rPr>
          <w:noProof/>
          <w:lang w:eastAsia="hr-HR"/>
        </w:rPr>
      </w:pPr>
    </w:p>
    <w:p w:rsidR="00E55E49" w:rsidRDefault="00E55E49">
      <w:pPr>
        <w:rPr>
          <w:noProof/>
          <w:lang w:eastAsia="hr-HR"/>
        </w:rPr>
      </w:pPr>
    </w:p>
    <w:p w:rsidR="00E55E49" w:rsidRDefault="00E55E49">
      <w:pPr>
        <w:rPr>
          <w:noProof/>
          <w:lang w:eastAsia="hr-HR"/>
        </w:rPr>
      </w:pPr>
    </w:p>
    <w:p w:rsidR="00E55E49" w:rsidRDefault="00E55E49"/>
    <w:p w:rsidR="00E55E49" w:rsidRDefault="00E55E49"/>
    <w:p w:rsidR="00E55E49" w:rsidRDefault="00E55E49"/>
    <w:p w:rsidR="00E55E49" w:rsidRDefault="00E55E49"/>
    <w:sectPr w:rsidR="00E5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C84"/>
    <w:multiLevelType w:val="hybridMultilevel"/>
    <w:tmpl w:val="F1AE25E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2F686E3F"/>
    <w:multiLevelType w:val="hybridMultilevel"/>
    <w:tmpl w:val="629E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D0D33D2"/>
    <w:multiLevelType w:val="hybridMultilevel"/>
    <w:tmpl w:val="5CF24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49"/>
    <w:rsid w:val="001515F4"/>
    <w:rsid w:val="001C51EB"/>
    <w:rsid w:val="00776E32"/>
    <w:rsid w:val="00B76AEC"/>
    <w:rsid w:val="00CF1133"/>
    <w:rsid w:val="00E14E67"/>
    <w:rsid w:val="00E55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49"/>
    <w:rPr>
      <w:rFonts w:ascii="Tahoma" w:hAnsi="Tahoma" w:cs="Tahoma"/>
      <w:sz w:val="16"/>
      <w:szCs w:val="16"/>
    </w:rPr>
  </w:style>
  <w:style w:type="paragraph" w:styleId="ListParagraph">
    <w:name w:val="List Paragraph"/>
    <w:basedOn w:val="Normal"/>
    <w:uiPriority w:val="34"/>
    <w:qFormat/>
    <w:rsid w:val="00E55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49"/>
    <w:rPr>
      <w:rFonts w:ascii="Tahoma" w:hAnsi="Tahoma" w:cs="Tahoma"/>
      <w:sz w:val="16"/>
      <w:szCs w:val="16"/>
    </w:rPr>
  </w:style>
  <w:style w:type="paragraph" w:styleId="ListParagraph">
    <w:name w:val="List Paragraph"/>
    <w:basedOn w:val="Normal"/>
    <w:uiPriority w:val="34"/>
    <w:qFormat/>
    <w:rsid w:val="00E5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Gajer</dc:creator>
  <cp:lastModifiedBy>Gajer</cp:lastModifiedBy>
  <cp:revision>2</cp:revision>
  <dcterms:created xsi:type="dcterms:W3CDTF">2020-04-07T10:38:00Z</dcterms:created>
  <dcterms:modified xsi:type="dcterms:W3CDTF">2020-04-07T11:05:00Z</dcterms:modified>
</cp:coreProperties>
</file>