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01" w:rsidRDefault="00C36401">
      <w:pPr>
        <w:rPr>
          <w:sz w:val="24"/>
        </w:rPr>
      </w:pPr>
      <w:r>
        <w:rPr>
          <w:sz w:val="24"/>
        </w:rPr>
        <w:t>10.4.2020.</w:t>
      </w:r>
    </w:p>
    <w:p w:rsidR="00C36401" w:rsidRDefault="00C36401">
      <w:pPr>
        <w:rPr>
          <w:sz w:val="24"/>
        </w:rPr>
      </w:pPr>
      <w:r>
        <w:rPr>
          <w:sz w:val="24"/>
        </w:rPr>
        <w:t>Marko Gajer</w:t>
      </w:r>
    </w:p>
    <w:p w:rsidR="00C36401" w:rsidRDefault="00C36401">
      <w:pPr>
        <w:rPr>
          <w:sz w:val="24"/>
        </w:rPr>
      </w:pPr>
      <w:r>
        <w:rPr>
          <w:b/>
          <w:sz w:val="24"/>
        </w:rPr>
        <w:t xml:space="preserve">GJK </w:t>
      </w:r>
      <w:r>
        <w:rPr>
          <w:sz w:val="24"/>
        </w:rPr>
        <w:t xml:space="preserve">– Uskrs </w:t>
      </w:r>
    </w:p>
    <w:p w:rsidR="00D03D51" w:rsidRDefault="00D03D51">
      <w:pPr>
        <w:rPr>
          <w:sz w:val="24"/>
        </w:rPr>
      </w:pPr>
      <w:r>
        <w:rPr>
          <w:sz w:val="24"/>
        </w:rPr>
        <w:t>Došli smo do kraja ovog obrazovnog razdoblja. Za danas imamo kratku vježbu čitanja i razumijevanja na temu Uskrsa. Želim vam svim</w:t>
      </w:r>
      <w:r w:rsidR="00B30817">
        <w:rPr>
          <w:sz w:val="24"/>
        </w:rPr>
        <w:t>a dobar odmor preko praznika i s</w:t>
      </w:r>
      <w:r>
        <w:rPr>
          <w:sz w:val="24"/>
        </w:rPr>
        <w:t>retan Uskrs!</w:t>
      </w:r>
    </w:p>
    <w:p w:rsidR="001E4CA4" w:rsidRPr="00C36401" w:rsidRDefault="00C36401">
      <w:pPr>
        <w:rPr>
          <w:sz w:val="24"/>
        </w:rPr>
      </w:pPr>
      <w:r>
        <w:rPr>
          <w:sz w:val="24"/>
        </w:rPr>
        <w:t xml:space="preserve">Zadatak: Pročitaj tekst ispod. Zatim pogledaj video crtanja pijeskom na temu Uskrsnuća. Na kraju odgovori na pitanja. </w:t>
      </w:r>
    </w:p>
    <w:p w:rsidR="001E4CA4" w:rsidRPr="001E4CA4" w:rsidRDefault="001E4CA4" w:rsidP="001E4CA4">
      <w:pPr>
        <w:pStyle w:val="ListParagraph"/>
        <w:rPr>
          <w:rFonts w:ascii="Maiandra GD" w:hAnsi="Maiandra GD"/>
          <w:sz w:val="28"/>
        </w:rPr>
      </w:pPr>
      <w:bookmarkStart w:id="0" w:name="_GoBack"/>
      <w:bookmarkEnd w:id="0"/>
    </w:p>
    <w:p w:rsidR="00B76AEC" w:rsidRPr="001E4CA4" w:rsidRDefault="00BC162B" w:rsidP="001E4CA4">
      <w:pPr>
        <w:spacing w:line="360" w:lineRule="auto"/>
        <w:ind w:firstLine="708"/>
        <w:rPr>
          <w:rFonts w:ascii="Maiandra GD" w:hAnsi="Maiandra GD"/>
          <w:color w:val="C80000"/>
          <w:sz w:val="32"/>
        </w:rPr>
      </w:pPr>
      <w:r w:rsidRPr="001E4CA4">
        <w:rPr>
          <w:rFonts w:ascii="Maiandra GD" w:hAnsi="Maiandra GD"/>
          <w:color w:val="C80000"/>
          <w:sz w:val="32"/>
        </w:rPr>
        <w:t xml:space="preserve">Uskrs je najvažniji kršćanski blagdan. Priča o uskrsnuću se nalazi u Bibliji. U njoj piše da je Isus bio sin Božji koji je došao na svijet spasiti ljude od njihovih grijeha. Zato je morao biti mučen i umrijeti na križu, ali je treći </w:t>
      </w:r>
      <w:r w:rsidR="00C36401" w:rsidRPr="001E4CA4">
        <w:rPr>
          <w:rFonts w:ascii="Maiandra GD" w:hAnsi="Maiandra GD"/>
          <w:color w:val="C80000"/>
          <w:sz w:val="32"/>
        </w:rPr>
        <w:t xml:space="preserve">dan nakon smrti uskrsnuo i tako za sve ljude otvorio put do Boga. </w:t>
      </w:r>
    </w:p>
    <w:p w:rsidR="001E4CA4" w:rsidRDefault="001E4CA4" w:rsidP="001E4CA4">
      <w:pPr>
        <w:rPr>
          <w:rFonts w:ascii="Maiandra GD" w:hAnsi="Maiandra GD"/>
          <w:color w:val="C00000"/>
          <w:sz w:val="28"/>
        </w:rPr>
      </w:pPr>
    </w:p>
    <w:p w:rsidR="001E4CA4" w:rsidRPr="001E4CA4" w:rsidRDefault="001E4CA4" w:rsidP="001E4CA4">
      <w:pPr>
        <w:ind w:firstLine="708"/>
        <w:jc w:val="center"/>
        <w:rPr>
          <w:color w:val="C00000"/>
          <w:sz w:val="28"/>
        </w:rPr>
      </w:pPr>
      <w:r w:rsidRPr="001E4CA4">
        <w:rPr>
          <w:color w:val="984806" w:themeColor="accent6" w:themeShade="80"/>
          <w:sz w:val="28"/>
        </w:rPr>
        <w:t>VIDEO: Umjetnost u pijesku - Uskrsnuće</w:t>
      </w:r>
    </w:p>
    <w:p w:rsidR="00C36401" w:rsidRDefault="001E4CA4" w:rsidP="001E4CA4">
      <w:pPr>
        <w:ind w:firstLine="708"/>
        <w:jc w:val="center"/>
        <w:rPr>
          <w:rFonts w:ascii="Maiandra GD" w:hAnsi="Maiandra GD"/>
          <w:color w:val="C00000"/>
          <w:sz w:val="28"/>
        </w:rPr>
      </w:pPr>
      <w:hyperlink r:id="rId6" w:history="1">
        <w:r w:rsidRPr="001E4CA4">
          <w:rPr>
            <w:rStyle w:val="Hyperlink"/>
            <w:rFonts w:ascii="Maiandra GD" w:hAnsi="Maiandra GD"/>
            <w:sz w:val="28"/>
          </w:rPr>
          <w:t>https://www.youtube.com/watch?v=7m-KcRT3hyk</w:t>
        </w:r>
      </w:hyperlink>
    </w:p>
    <w:p w:rsidR="001E4CA4" w:rsidRDefault="001E4CA4" w:rsidP="001E4CA4">
      <w:pPr>
        <w:ind w:firstLine="708"/>
        <w:jc w:val="center"/>
        <w:rPr>
          <w:rFonts w:ascii="Maiandra GD" w:hAnsi="Maiandra GD"/>
          <w:color w:val="C00000"/>
          <w:sz w:val="28"/>
        </w:rPr>
      </w:pPr>
    </w:p>
    <w:p w:rsidR="001E4CA4" w:rsidRPr="001E4CA4" w:rsidRDefault="001E4CA4" w:rsidP="001E4CA4">
      <w:pPr>
        <w:rPr>
          <w:sz w:val="28"/>
        </w:rPr>
      </w:pPr>
      <w:r w:rsidRPr="001E4CA4">
        <w:rPr>
          <w:sz w:val="28"/>
        </w:rPr>
        <w:t>Odgovori na pitanja:</w:t>
      </w:r>
    </w:p>
    <w:p w:rsidR="001E4CA4" w:rsidRPr="001E4CA4" w:rsidRDefault="001E4CA4" w:rsidP="001E4CA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1E4CA4">
        <w:rPr>
          <w:sz w:val="28"/>
        </w:rPr>
        <w:t>Kako se zove najvažniji kršćanski blagdan?</w:t>
      </w:r>
    </w:p>
    <w:p w:rsidR="001E4CA4" w:rsidRPr="001E4CA4" w:rsidRDefault="001E4CA4" w:rsidP="001E4CA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1E4CA4">
        <w:rPr>
          <w:sz w:val="28"/>
        </w:rPr>
        <w:t>Kako je Isus umro?</w:t>
      </w:r>
    </w:p>
    <w:p w:rsidR="001E4CA4" w:rsidRPr="001E4CA4" w:rsidRDefault="001E4CA4" w:rsidP="001E4CA4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1E4CA4">
        <w:rPr>
          <w:sz w:val="28"/>
        </w:rPr>
        <w:t>Što se dogodilo treći dan?</w:t>
      </w:r>
    </w:p>
    <w:sectPr w:rsidR="001E4CA4" w:rsidRPr="001E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1B3"/>
    <w:multiLevelType w:val="hybridMultilevel"/>
    <w:tmpl w:val="C01A4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3E90"/>
    <w:multiLevelType w:val="hybridMultilevel"/>
    <w:tmpl w:val="C9B0F072"/>
    <w:lvl w:ilvl="0" w:tplc="041A000F">
      <w:start w:val="1"/>
      <w:numFmt w:val="decimal"/>
      <w:lvlText w:val="%1.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4D22616F"/>
    <w:multiLevelType w:val="hybridMultilevel"/>
    <w:tmpl w:val="785A7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B0C11"/>
    <w:multiLevelType w:val="hybridMultilevel"/>
    <w:tmpl w:val="228CB16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BA567F4"/>
    <w:multiLevelType w:val="hybridMultilevel"/>
    <w:tmpl w:val="924013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B"/>
    <w:rsid w:val="001C51EB"/>
    <w:rsid w:val="001E4CA4"/>
    <w:rsid w:val="00B30817"/>
    <w:rsid w:val="00B76AEC"/>
    <w:rsid w:val="00BC162B"/>
    <w:rsid w:val="00C36401"/>
    <w:rsid w:val="00D03D51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m-KcRT3h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2020-04-10T12:56:00Z</dcterms:created>
  <dcterms:modified xsi:type="dcterms:W3CDTF">2020-04-10T14:13:00Z</dcterms:modified>
</cp:coreProperties>
</file>