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1D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2241BA">
        <w:rPr>
          <w:rFonts w:eastAsia="Arial Unicode MS"/>
          <w:noProof/>
        </w:rPr>
        <w:drawing>
          <wp:anchor distT="0" distB="0" distL="114300" distR="114300" simplePos="0" relativeHeight="251659264" behindDoc="1" locked="0" layoutInCell="1" allowOverlap="1" wp14:anchorId="51C82ECA" wp14:editId="07B7D54D">
            <wp:simplePos x="0" y="0"/>
            <wp:positionH relativeFrom="column">
              <wp:posOffset>5310505</wp:posOffset>
            </wp:positionH>
            <wp:positionV relativeFrom="paragraph">
              <wp:posOffset>186055</wp:posOffset>
            </wp:positionV>
            <wp:extent cx="5035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429" y="21200"/>
                <wp:lineTo x="2042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FontStyle54"/>
          <w:rFonts w:ascii="Ebrima" w:hAnsi="Ebrima"/>
          <w:color w:val="DA2725"/>
        </w:rPr>
        <w:t>Ukoliko možete, odradite. Uživajte!</w:t>
      </w:r>
    </w:p>
    <w:p w:rsidR="00966E1D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966E1D" w:rsidRPr="00A712B1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>UVODNI DIO SATA:</w:t>
      </w:r>
    </w:p>
    <w:p w:rsidR="00966E1D" w:rsidRPr="002241BA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2241BA">
        <w:rPr>
          <w:rFonts w:ascii="Ebrima" w:eastAsia="Arial Unicode MS" w:hAnsi="Ebrima" w:cs="Arial Unicode MS"/>
          <w:b/>
          <w:bCs/>
          <w:color w:val="231F20"/>
        </w:rPr>
        <w:t xml:space="preserve">Trčanje u mjestu: </w:t>
      </w:r>
      <w:r w:rsidRPr="002241BA">
        <w:rPr>
          <w:rFonts w:ascii="Ebrima" w:eastAsia="Arial Unicode MS" w:hAnsi="Ebrima" w:cs="Arial Unicode MS"/>
          <w:color w:val="231F20"/>
        </w:rPr>
        <w:t xml:space="preserve">Stav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spetni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,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priručenje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nadlakticama,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predručenje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podlakticama u visini</w:t>
      </w:r>
      <w:r>
        <w:rPr>
          <w:rFonts w:ascii="Ebrima" w:eastAsia="Arial Unicode MS" w:hAnsi="Ebrima" w:cs="Arial Unicode MS"/>
          <w:color w:val="231F20"/>
        </w:rPr>
        <w:t xml:space="preserve"> </w:t>
      </w:r>
      <w:r w:rsidRPr="002241BA">
        <w:rPr>
          <w:rFonts w:ascii="Ebrima" w:eastAsia="Arial Unicode MS" w:hAnsi="Ebrima" w:cs="Arial Unicode MS"/>
          <w:color w:val="231F20"/>
        </w:rPr>
        <w:t>prsnoga koša. Izvodi se trčanje u mjestu uz visoko podizanje koljena tako da se dotaknu</w:t>
      </w:r>
      <w:r>
        <w:rPr>
          <w:rFonts w:ascii="Ebrima" w:eastAsia="Arial Unicode MS" w:hAnsi="Ebrima" w:cs="Arial Unicode MS"/>
          <w:color w:val="231F20"/>
        </w:rPr>
        <w:t xml:space="preserve"> </w:t>
      </w:r>
      <w:proofErr w:type="spellStart"/>
      <w:r w:rsidRPr="002241BA">
        <w:rPr>
          <w:rFonts w:ascii="Ebrima" w:eastAsia="Arial Unicode MS" w:hAnsi="Ebrima" w:cs="Arial Unicode MS"/>
          <w:color w:val="231F20"/>
        </w:rPr>
        <w:t>predručene</w:t>
      </w:r>
      <w:proofErr w:type="spellEnd"/>
      <w:r w:rsidRPr="002241BA">
        <w:rPr>
          <w:rFonts w:ascii="Ebrima" w:eastAsia="Arial Unicode MS" w:hAnsi="Ebrima" w:cs="Arial Unicode MS"/>
          <w:color w:val="231F20"/>
        </w:rPr>
        <w:t xml:space="preserve"> podlaktice.</w:t>
      </w:r>
      <w:r>
        <w:rPr>
          <w:rFonts w:ascii="Ebrima" w:eastAsia="Arial Unicode MS" w:hAnsi="Ebrima" w:cs="Arial Unicode MS"/>
          <w:color w:val="231F20"/>
        </w:rPr>
        <w:t xml:space="preserve"> </w:t>
      </w:r>
    </w:p>
    <w:p w:rsidR="00966E1D" w:rsidRPr="009A61C0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(Pritisni tipku CTRL, drži je i istovremeno klikni na poveznicu.)</w:t>
      </w:r>
    </w:p>
    <w:p w:rsidR="00966E1D" w:rsidRPr="00A712B1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231F20"/>
        </w:rPr>
      </w:pPr>
    </w:p>
    <w:p w:rsidR="00966E1D" w:rsidRPr="00A712B1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 xml:space="preserve">PRIPREMNI DIO SATA: </w:t>
      </w:r>
    </w:p>
    <w:p w:rsidR="00966E1D" w:rsidRPr="00A712B1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231F20"/>
        </w:rPr>
      </w:pPr>
      <w:r w:rsidRPr="002241BA">
        <w:rPr>
          <w:noProof/>
        </w:rPr>
        <w:drawing>
          <wp:anchor distT="0" distB="0" distL="114300" distR="114300" simplePos="0" relativeHeight="251661312" behindDoc="1" locked="0" layoutInCell="1" allowOverlap="1" wp14:anchorId="327E9D40" wp14:editId="3E637585">
            <wp:simplePos x="0" y="0"/>
            <wp:positionH relativeFrom="column">
              <wp:posOffset>-71120</wp:posOffset>
            </wp:positionH>
            <wp:positionV relativeFrom="paragraph">
              <wp:posOffset>233680</wp:posOffset>
            </wp:positionV>
            <wp:extent cx="416560" cy="1362075"/>
            <wp:effectExtent l="0" t="0" r="2540" b="9525"/>
            <wp:wrapTight wrapText="bothSides">
              <wp:wrapPolygon edited="0">
                <wp:start x="0" y="0"/>
                <wp:lineTo x="0" y="21449"/>
                <wp:lineTo x="20744" y="21449"/>
                <wp:lineTo x="2074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2B1">
        <w:rPr>
          <w:rStyle w:val="FontStyle54"/>
          <w:rFonts w:ascii="Ebrima" w:hAnsi="Ebrima"/>
          <w:color w:val="231F20"/>
        </w:rPr>
        <w:t>Pripremne vježbe bez pomagala</w:t>
      </w:r>
    </w:p>
    <w:p w:rsidR="00966E1D" w:rsidRPr="002241BA" w:rsidRDefault="00966E1D" w:rsidP="00966E1D">
      <w:pPr>
        <w:pStyle w:val="Odlomakpopisa"/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2241BA">
        <w:rPr>
          <w:noProof/>
        </w:rPr>
        <w:drawing>
          <wp:anchor distT="0" distB="0" distL="114300" distR="114300" simplePos="0" relativeHeight="251662336" behindDoc="1" locked="0" layoutInCell="1" allowOverlap="1" wp14:anchorId="08A03DEB" wp14:editId="0674289B">
            <wp:simplePos x="0" y="0"/>
            <wp:positionH relativeFrom="column">
              <wp:posOffset>709930</wp:posOffset>
            </wp:positionH>
            <wp:positionV relativeFrom="paragraph">
              <wp:posOffset>20320</wp:posOffset>
            </wp:positionV>
            <wp:extent cx="42227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0463" y="21451"/>
                <wp:lineTo x="20463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241BA">
        <w:rPr>
          <w:noProof/>
        </w:rPr>
        <w:drawing>
          <wp:anchor distT="0" distB="0" distL="114300" distR="114300" simplePos="0" relativeHeight="251660288" behindDoc="1" locked="0" layoutInCell="1" allowOverlap="1" wp14:anchorId="314679AF" wp14:editId="77B6EAF7">
            <wp:simplePos x="0" y="0"/>
            <wp:positionH relativeFrom="column">
              <wp:posOffset>338455</wp:posOffset>
            </wp:positionH>
            <wp:positionV relativeFrom="paragraph">
              <wp:posOffset>39370</wp:posOffset>
            </wp:positionV>
            <wp:extent cx="4476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140" y="21453"/>
                <wp:lineTo x="2114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Ebrima" w:hAnsi="Ebrima" w:cs="Swiss721BT-Bold"/>
          <w:b/>
          <w:bCs/>
          <w:sz w:val="24"/>
          <w:szCs w:val="24"/>
        </w:rPr>
        <w:t xml:space="preserve">1. </w:t>
      </w:r>
      <w:r w:rsidRPr="002241BA">
        <w:rPr>
          <w:rFonts w:ascii="Ebrima" w:hAnsi="Ebrima" w:cs="Swiss721BT-Bold"/>
          <w:b/>
          <w:bCs/>
          <w:sz w:val="24"/>
          <w:szCs w:val="24"/>
        </w:rPr>
        <w:t xml:space="preserve">Njihanje glave lijevo-desno: </w:t>
      </w:r>
      <w:r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priručiti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. Izvodi se spuštanje glave </w:t>
      </w:r>
      <w:r>
        <w:rPr>
          <w:rFonts w:ascii="Ebrima" w:hAnsi="Ebrima" w:cs="Swiss721BT-Bold"/>
          <w:sz w:val="24"/>
          <w:szCs w:val="24"/>
        </w:rPr>
        <w:t>n</w:t>
      </w:r>
      <w:r w:rsidRPr="002241BA">
        <w:rPr>
          <w:rFonts w:ascii="Ebrima" w:hAnsi="Ebrima" w:cs="Swiss721BT-Bold"/>
          <w:sz w:val="24"/>
          <w:szCs w:val="24"/>
        </w:rPr>
        <w:t xml:space="preserve">aprijed 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pretklon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a zatim njihanje u lijevu pa u desnu stranu. </w:t>
      </w:r>
    </w:p>
    <w:p w:rsidR="00966E1D" w:rsidRDefault="00966E1D" w:rsidP="00966E1D">
      <w:pPr>
        <w:pStyle w:val="Odlomakpopisa"/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b/>
          <w:bCs/>
          <w:sz w:val="24"/>
          <w:szCs w:val="24"/>
        </w:rPr>
      </w:pPr>
    </w:p>
    <w:p w:rsidR="00966E1D" w:rsidRPr="002241BA" w:rsidRDefault="00966E1D" w:rsidP="00966E1D">
      <w:pPr>
        <w:pStyle w:val="Odlomakpopisa"/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2241BA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F60EF01" wp14:editId="04BDDB26">
            <wp:simplePos x="0" y="0"/>
            <wp:positionH relativeFrom="column">
              <wp:posOffset>4678045</wp:posOffset>
            </wp:positionH>
            <wp:positionV relativeFrom="paragraph">
              <wp:posOffset>176530</wp:posOffset>
            </wp:positionV>
            <wp:extent cx="1136567" cy="742950"/>
            <wp:effectExtent l="0" t="0" r="6985" b="0"/>
            <wp:wrapTight wrapText="bothSides">
              <wp:wrapPolygon edited="0">
                <wp:start x="0" y="0"/>
                <wp:lineTo x="0" y="21046"/>
                <wp:lineTo x="21371" y="21046"/>
                <wp:lineTo x="2137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34"/>
                    <a:stretch/>
                  </pic:blipFill>
                  <pic:spPr bwMode="auto">
                    <a:xfrm>
                      <a:off x="0" y="0"/>
                      <a:ext cx="113656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6E1D" w:rsidRPr="002241BA" w:rsidRDefault="00966E1D" w:rsidP="00966E1D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2241BA">
        <w:rPr>
          <w:rFonts w:ascii="Ebrima" w:hAnsi="Ebrima" w:cs="Swiss721BT-Bold"/>
          <w:b/>
          <w:bCs/>
          <w:sz w:val="24"/>
          <w:szCs w:val="24"/>
        </w:rPr>
        <w:t xml:space="preserve">2. Kruženje ramenima </w:t>
      </w:r>
      <w:proofErr w:type="spellStart"/>
      <w:r w:rsidRPr="002241BA">
        <w:rPr>
          <w:rFonts w:ascii="Ebrima" w:hAnsi="Ebrima" w:cs="Swiss721BT-Bold"/>
          <w:b/>
          <w:bCs/>
          <w:sz w:val="24"/>
          <w:szCs w:val="24"/>
        </w:rPr>
        <w:t>pogrčenih</w:t>
      </w:r>
      <w:proofErr w:type="spellEnd"/>
      <w:r w:rsidRPr="002241BA">
        <w:rPr>
          <w:rFonts w:ascii="Ebrima" w:hAnsi="Ebrima" w:cs="Swiss721BT-Bold"/>
          <w:b/>
          <w:bCs/>
          <w:sz w:val="24"/>
          <w:szCs w:val="24"/>
        </w:rPr>
        <w:t xml:space="preserve"> ruku: </w:t>
      </w:r>
      <w:r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ruke su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pogrčene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 – </w:t>
      </w:r>
      <w:proofErr w:type="spellStart"/>
      <w:r w:rsidRPr="002241BA">
        <w:rPr>
          <w:rFonts w:ascii="Ebrima" w:hAnsi="Ebrima" w:cs="Swiss721BT-Bold"/>
          <w:sz w:val="24"/>
          <w:szCs w:val="24"/>
        </w:rPr>
        <w:t>odručene</w:t>
      </w:r>
      <w:proofErr w:type="spellEnd"/>
      <w:r w:rsidRPr="002241BA">
        <w:rPr>
          <w:rFonts w:ascii="Ebrima" w:hAnsi="Ebrima" w:cs="Swiss721BT-Bold"/>
          <w:sz w:val="24"/>
          <w:szCs w:val="24"/>
        </w:rPr>
        <w:t>, dlanovi</w:t>
      </w:r>
      <w:r>
        <w:rPr>
          <w:rFonts w:ascii="Ebrima" w:hAnsi="Ebrima" w:cs="Swiss721BT-Bold"/>
          <w:sz w:val="24"/>
          <w:szCs w:val="24"/>
        </w:rPr>
        <w:t xml:space="preserve"> </w:t>
      </w:r>
      <w:r w:rsidRPr="002241BA">
        <w:rPr>
          <w:rFonts w:ascii="Ebrima" w:hAnsi="Ebrima" w:cs="Swiss721BT-Bold"/>
          <w:sz w:val="24"/>
          <w:szCs w:val="24"/>
        </w:rPr>
        <w:t>su na ramenima. Izvodi se kruženje rukama, sa strane tijela, prema naprijed, a zatim prema</w:t>
      </w:r>
      <w:r>
        <w:rPr>
          <w:rFonts w:ascii="Ebrima" w:hAnsi="Ebrima" w:cs="Swiss721BT-Bold"/>
          <w:sz w:val="24"/>
          <w:szCs w:val="24"/>
        </w:rPr>
        <w:t xml:space="preserve"> </w:t>
      </w:r>
      <w:r w:rsidRPr="002241BA">
        <w:rPr>
          <w:rFonts w:ascii="Ebrima" w:hAnsi="Ebrima" w:cs="Swiss721BT-Bold"/>
          <w:sz w:val="24"/>
          <w:szCs w:val="24"/>
        </w:rPr>
        <w:t>natrag.</w:t>
      </w:r>
    </w:p>
    <w:p w:rsidR="00966E1D" w:rsidRDefault="00966E1D" w:rsidP="00966E1D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28CF5DC" wp14:editId="74C09D1C">
            <wp:simplePos x="0" y="0"/>
            <wp:positionH relativeFrom="column">
              <wp:posOffset>184150</wp:posOffset>
            </wp:positionH>
            <wp:positionV relativeFrom="paragraph">
              <wp:posOffset>18415</wp:posOffset>
            </wp:positionV>
            <wp:extent cx="464820" cy="781050"/>
            <wp:effectExtent l="0" t="0" r="0" b="0"/>
            <wp:wrapTight wrapText="bothSides">
              <wp:wrapPolygon edited="0">
                <wp:start x="0" y="0"/>
                <wp:lineTo x="0" y="21073"/>
                <wp:lineTo x="20361" y="21073"/>
                <wp:lineTo x="2036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91"/>
                    <a:stretch/>
                  </pic:blipFill>
                  <pic:spPr bwMode="auto">
                    <a:xfrm>
                      <a:off x="0" y="0"/>
                      <a:ext cx="4648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C58311D" wp14:editId="7E60EC57">
            <wp:simplePos x="0" y="0"/>
            <wp:positionH relativeFrom="column">
              <wp:posOffset>709930</wp:posOffset>
            </wp:positionH>
            <wp:positionV relativeFrom="paragraph">
              <wp:posOffset>104140</wp:posOffset>
            </wp:positionV>
            <wp:extent cx="61722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0667" y="21304"/>
                <wp:lineTo x="2066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81"/>
                    <a:stretch/>
                  </pic:blipFill>
                  <pic:spPr bwMode="auto">
                    <a:xfrm>
                      <a:off x="0" y="0"/>
                      <a:ext cx="6172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1BA">
        <w:rPr>
          <w:rFonts w:ascii="Ebrima" w:hAnsi="Ebrima" w:cs="Swiss721BT-Bold"/>
          <w:b/>
          <w:bCs/>
          <w:sz w:val="24"/>
          <w:szCs w:val="24"/>
        </w:rPr>
        <w:t xml:space="preserve">3. </w:t>
      </w:r>
      <w:proofErr w:type="spellStart"/>
      <w:r w:rsidRPr="002241BA">
        <w:rPr>
          <w:rFonts w:ascii="Ebrima" w:hAnsi="Ebrima" w:cs="Swiss721BT-Bold"/>
          <w:b/>
          <w:bCs/>
          <w:sz w:val="24"/>
          <w:szCs w:val="24"/>
        </w:rPr>
        <w:t>Predruči</w:t>
      </w:r>
      <w:proofErr w:type="spellEnd"/>
      <w:r w:rsidRPr="002241BA">
        <w:rPr>
          <w:rFonts w:ascii="Ebrima" w:hAnsi="Ebrima" w:cs="Swiss721BT-Bold"/>
          <w:b/>
          <w:bCs/>
          <w:sz w:val="24"/>
          <w:szCs w:val="24"/>
        </w:rPr>
        <w:t xml:space="preserve"> – </w:t>
      </w:r>
      <w:proofErr w:type="spellStart"/>
      <w:r w:rsidRPr="002241BA">
        <w:rPr>
          <w:rFonts w:ascii="Ebrima" w:hAnsi="Ebrima" w:cs="Swiss721BT-Bold"/>
          <w:b/>
          <w:bCs/>
          <w:sz w:val="24"/>
          <w:szCs w:val="24"/>
        </w:rPr>
        <w:t>uzruči</w:t>
      </w:r>
      <w:proofErr w:type="spellEnd"/>
      <w:r w:rsidRPr="002241BA">
        <w:rPr>
          <w:rFonts w:ascii="Ebrima" w:hAnsi="Ebrima" w:cs="Swiss721BT-Bold"/>
          <w:b/>
          <w:bCs/>
          <w:sz w:val="24"/>
          <w:szCs w:val="24"/>
        </w:rPr>
        <w:t xml:space="preserve">: </w:t>
      </w:r>
      <w:r w:rsidRPr="002241BA">
        <w:rPr>
          <w:rFonts w:ascii="Ebrima" w:hAnsi="Ebrima" w:cs="Swiss721BT-Bold"/>
          <w:sz w:val="24"/>
          <w:szCs w:val="24"/>
        </w:rPr>
        <w:t xml:space="preserve">Stav </w:t>
      </w:r>
      <w:proofErr w:type="spellStart"/>
      <w:r w:rsidRPr="002241BA">
        <w:rPr>
          <w:rFonts w:ascii="Ebrima" w:hAnsi="Ebrima" w:cs="Swiss721BT-Bold"/>
          <w:sz w:val="24"/>
          <w:szCs w:val="24"/>
        </w:rPr>
        <w:t>spetni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predručiti</w:t>
      </w:r>
      <w:proofErr w:type="spellEnd"/>
      <w:r w:rsidRPr="002241BA">
        <w:rPr>
          <w:rFonts w:ascii="Ebrima" w:hAnsi="Ebrima" w:cs="Swiss721BT-Bold"/>
          <w:sz w:val="24"/>
          <w:szCs w:val="24"/>
        </w:rPr>
        <w:t>, dlanovi prema dolje zatvoreni. Izvodi se podizanje</w:t>
      </w:r>
      <w:r>
        <w:rPr>
          <w:rFonts w:ascii="Ebrima" w:hAnsi="Ebrima" w:cs="Swiss721BT-Bold"/>
          <w:sz w:val="24"/>
          <w:szCs w:val="24"/>
        </w:rPr>
        <w:t xml:space="preserve"> </w:t>
      </w:r>
      <w:r w:rsidRPr="002241BA">
        <w:rPr>
          <w:rFonts w:ascii="Ebrima" w:hAnsi="Ebrima" w:cs="Swiss721BT-Bold"/>
          <w:sz w:val="24"/>
          <w:szCs w:val="24"/>
        </w:rPr>
        <w:t xml:space="preserve">ruku iz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predručenja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 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uzručenje</w:t>
      </w:r>
      <w:proofErr w:type="spellEnd"/>
      <w:r w:rsidRPr="002241BA">
        <w:rPr>
          <w:rFonts w:ascii="Ebrima" w:hAnsi="Ebrima" w:cs="Swiss721BT-Bold"/>
          <w:sz w:val="24"/>
          <w:szCs w:val="24"/>
        </w:rPr>
        <w:t xml:space="preserve">, otvaranje dlanova i natrag u </w:t>
      </w:r>
      <w:proofErr w:type="spellStart"/>
      <w:r w:rsidRPr="002241BA">
        <w:rPr>
          <w:rFonts w:ascii="Ebrima" w:hAnsi="Ebrima" w:cs="Swiss721BT-Bold"/>
          <w:sz w:val="24"/>
          <w:szCs w:val="24"/>
        </w:rPr>
        <w:t>predručenje</w:t>
      </w:r>
      <w:proofErr w:type="spellEnd"/>
      <w:r w:rsidRPr="002241BA">
        <w:rPr>
          <w:rFonts w:ascii="Ebrima" w:hAnsi="Ebrima" w:cs="Swiss721BT-Bold"/>
          <w:sz w:val="24"/>
          <w:szCs w:val="24"/>
        </w:rPr>
        <w:t>.</w:t>
      </w:r>
      <w:r w:rsidRPr="000606CC">
        <w:rPr>
          <w:rFonts w:ascii="Ebrima" w:hAnsi="Ebrima" w:cs="Swiss721BT-Bold"/>
          <w:sz w:val="24"/>
          <w:szCs w:val="24"/>
        </w:rPr>
        <w:t xml:space="preserve"> </w:t>
      </w:r>
    </w:p>
    <w:p w:rsidR="00966E1D" w:rsidRDefault="00966E1D" w:rsidP="00966E1D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sz w:val="24"/>
          <w:szCs w:val="24"/>
        </w:rPr>
      </w:pP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57B865" wp14:editId="2B49DF06">
            <wp:simplePos x="0" y="0"/>
            <wp:positionH relativeFrom="column">
              <wp:posOffset>5053330</wp:posOffset>
            </wp:positionH>
            <wp:positionV relativeFrom="paragraph">
              <wp:posOffset>57150</wp:posOffset>
            </wp:positionV>
            <wp:extent cx="94170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0974" y="21427"/>
                <wp:lineTo x="20974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brima" w:hAnsi="Ebrima" w:cs="Swiss721BT-Bold"/>
          <w:sz w:val="24"/>
          <w:szCs w:val="24"/>
        </w:rPr>
        <w:t xml:space="preserve">  </w:t>
      </w:r>
    </w:p>
    <w:p w:rsidR="00966E1D" w:rsidRPr="002241BA" w:rsidRDefault="00966E1D" w:rsidP="00966E1D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b/>
          <w:bCs/>
          <w:noProof/>
          <w:sz w:val="24"/>
          <w:szCs w:val="24"/>
        </w:rPr>
        <w:t xml:space="preserve">4. Otkloni trupom u lijevu i desnu stranu rukom u uzručenju: </w:t>
      </w:r>
      <w:r w:rsidRPr="002241BA">
        <w:rPr>
          <w:rFonts w:ascii="Ebrima" w:hAnsi="Ebrima" w:cs="Swiss721BT-Bold"/>
          <w:noProof/>
          <w:sz w:val="24"/>
          <w:szCs w:val="24"/>
        </w:rPr>
        <w:t>Stav raskoračni, jedna ruka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je uzručena, druga ruka je priručena. Izvodi se savijanje – otklon trupom u stranu, a dlan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priručene ruke istovremeno se polaže na struk. Mijenja se položaj ruku te se ista vježba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izvodi i u drugu stranu.</w:t>
      </w:r>
    </w:p>
    <w:p w:rsidR="00966E1D" w:rsidRPr="002241BA" w:rsidRDefault="00966E1D" w:rsidP="00966E1D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BFDA4F9" wp14:editId="5CAEBC59">
            <wp:simplePos x="0" y="0"/>
            <wp:positionH relativeFrom="column">
              <wp:posOffset>4809490</wp:posOffset>
            </wp:positionH>
            <wp:positionV relativeFrom="paragraph">
              <wp:posOffset>780415</wp:posOffset>
            </wp:positionV>
            <wp:extent cx="1008380" cy="866775"/>
            <wp:effectExtent l="0" t="0" r="1270" b="9525"/>
            <wp:wrapTight wrapText="bothSides">
              <wp:wrapPolygon edited="0">
                <wp:start x="0" y="0"/>
                <wp:lineTo x="0" y="21363"/>
                <wp:lineTo x="21219" y="21363"/>
                <wp:lineTo x="21219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67C7EA5" wp14:editId="61135163">
            <wp:simplePos x="0" y="0"/>
            <wp:positionH relativeFrom="column">
              <wp:posOffset>3929380</wp:posOffset>
            </wp:positionH>
            <wp:positionV relativeFrom="paragraph">
              <wp:posOffset>789940</wp:posOffset>
            </wp:positionV>
            <wp:extent cx="98044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4" y="21120"/>
                <wp:lineTo x="20984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D262DD0" wp14:editId="7CB85F26">
            <wp:simplePos x="0" y="0"/>
            <wp:positionH relativeFrom="column">
              <wp:posOffset>606425</wp:posOffset>
            </wp:positionH>
            <wp:positionV relativeFrom="paragraph">
              <wp:posOffset>97790</wp:posOffset>
            </wp:positionV>
            <wp:extent cx="561975" cy="1111250"/>
            <wp:effectExtent l="0" t="0" r="9525" b="0"/>
            <wp:wrapTight wrapText="bothSides">
              <wp:wrapPolygon edited="0">
                <wp:start x="0" y="0"/>
                <wp:lineTo x="0" y="21106"/>
                <wp:lineTo x="21234" y="21106"/>
                <wp:lineTo x="2123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6CC">
        <w:rPr>
          <w:rFonts w:ascii="Ebrima" w:hAnsi="Ebrima" w:cs="Swiss721BT-Bold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82725CC" wp14:editId="20E1D9A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1087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0881" y="21430"/>
                <wp:lineTo x="208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1BA">
        <w:rPr>
          <w:rFonts w:ascii="Ebrima" w:hAnsi="Ebrima" w:cs="Swiss721BT-Bold"/>
          <w:b/>
          <w:bCs/>
          <w:noProof/>
          <w:sz w:val="24"/>
          <w:szCs w:val="24"/>
        </w:rPr>
        <w:t xml:space="preserve">5. Zasuci trupom u pretklonu raznožnom: </w:t>
      </w:r>
      <w:r w:rsidRPr="002241BA">
        <w:rPr>
          <w:rFonts w:ascii="Ebrima" w:hAnsi="Ebrima" w:cs="Swiss721BT-Bold"/>
          <w:noProof/>
          <w:sz w:val="24"/>
          <w:szCs w:val="24"/>
        </w:rPr>
        <w:t>Stav pretklon raznožni. Izvode se zasuci trupom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 xml:space="preserve">u lijevu i desnu stranu uz istovremeno uzručenje raznoimene </w:t>
      </w:r>
      <w:r>
        <w:rPr>
          <w:rFonts w:ascii="Ebrima" w:hAnsi="Ebrima" w:cs="Swiss721BT-Bold"/>
          <w:noProof/>
          <w:sz w:val="24"/>
          <w:szCs w:val="24"/>
        </w:rPr>
        <w:t xml:space="preserve">  </w:t>
      </w:r>
      <w:r w:rsidRPr="002241BA">
        <w:rPr>
          <w:rFonts w:ascii="Ebrima" w:hAnsi="Ebrima" w:cs="Swiss721BT-Bold"/>
          <w:noProof/>
          <w:sz w:val="24"/>
          <w:szCs w:val="24"/>
        </w:rPr>
        <w:t>ruke i dodirivanje dlanom</w:t>
      </w:r>
      <w:r>
        <w:rPr>
          <w:rFonts w:ascii="Ebrima" w:hAnsi="Ebrima" w:cs="Swiss721BT-Bold"/>
          <w:noProof/>
          <w:sz w:val="24"/>
          <w:szCs w:val="24"/>
        </w:rPr>
        <w:t xml:space="preserve"> </w:t>
      </w:r>
      <w:r w:rsidRPr="002241BA">
        <w:rPr>
          <w:rFonts w:ascii="Ebrima" w:hAnsi="Ebrima" w:cs="Swiss721BT-Bold"/>
          <w:noProof/>
          <w:sz w:val="24"/>
          <w:szCs w:val="24"/>
        </w:rPr>
        <w:t>raznoimenoga stopala.</w:t>
      </w:r>
    </w:p>
    <w:p w:rsidR="00966E1D" w:rsidRPr="002241BA" w:rsidRDefault="00966E1D" w:rsidP="00966E1D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b/>
          <w:bCs/>
          <w:noProof/>
          <w:sz w:val="24"/>
          <w:szCs w:val="24"/>
        </w:rPr>
        <w:t xml:space="preserve">6. „Brodić”: </w:t>
      </w:r>
      <w:r w:rsidRPr="002241BA">
        <w:rPr>
          <w:rFonts w:ascii="Ebrima" w:hAnsi="Ebrima" w:cs="Swiss721BT-Bold"/>
          <w:noProof/>
          <w:sz w:val="24"/>
          <w:szCs w:val="24"/>
        </w:rPr>
        <w:t>Stav sjedeći, noge pogrčene i stopalima spojene u prednoženju, dlanovima se</w:t>
      </w:r>
    </w:p>
    <w:p w:rsidR="00966E1D" w:rsidRPr="002241BA" w:rsidRDefault="00966E1D" w:rsidP="00966E1D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noProof/>
          <w:sz w:val="24"/>
          <w:szCs w:val="24"/>
        </w:rPr>
        <w:t>drže stopala. Izvodi se naizmjenično spuštanje do stava ležećega na leđima i podizanje</w:t>
      </w:r>
      <w:r>
        <w:rPr>
          <w:rFonts w:ascii="Ebrima" w:hAnsi="Ebrima" w:cs="Swiss721BT-Bold"/>
          <w:noProof/>
          <w:sz w:val="24"/>
          <w:szCs w:val="24"/>
        </w:rPr>
        <w:t xml:space="preserve">  </w:t>
      </w:r>
    </w:p>
    <w:p w:rsidR="00966E1D" w:rsidRDefault="00966E1D" w:rsidP="00966E1D">
      <w:pPr>
        <w:autoSpaceDE w:val="0"/>
        <w:autoSpaceDN w:val="0"/>
        <w:adjustRightInd w:val="0"/>
        <w:spacing w:after="0" w:line="240" w:lineRule="auto"/>
        <w:rPr>
          <w:rFonts w:ascii="Ebrima" w:hAnsi="Ebrima" w:cs="Swiss721BT-Bold"/>
          <w:noProof/>
          <w:sz w:val="24"/>
          <w:szCs w:val="24"/>
        </w:rPr>
      </w:pPr>
      <w:r w:rsidRPr="002241BA">
        <w:rPr>
          <w:rFonts w:ascii="Ebrima" w:hAnsi="Ebrima" w:cs="Swiss721BT-Bold"/>
          <w:noProof/>
          <w:sz w:val="24"/>
          <w:szCs w:val="24"/>
        </w:rPr>
        <w:t>(vraćanje) u početni stav (sjed prednožni pogrčenih nogu).</w:t>
      </w:r>
    </w:p>
    <w:p w:rsidR="00966E1D" w:rsidRDefault="00966E1D" w:rsidP="00966E1D">
      <w:pPr>
        <w:autoSpaceDE w:val="0"/>
        <w:autoSpaceDN w:val="0"/>
        <w:adjustRightInd w:val="0"/>
        <w:spacing w:after="0" w:line="240" w:lineRule="auto"/>
        <w:rPr>
          <w:rFonts w:ascii="Swiss721BT-Roman" w:hAnsi="Swiss721BT-Roman" w:cs="Swiss721BT-Roman"/>
        </w:rPr>
      </w:pPr>
      <w:r w:rsidRPr="000606CC">
        <w:rPr>
          <w:rFonts w:ascii="Ebrima" w:hAnsi="Ebrim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367ADA4" wp14:editId="0B7D3B7B">
            <wp:simplePos x="0" y="0"/>
            <wp:positionH relativeFrom="column">
              <wp:posOffset>81280</wp:posOffset>
            </wp:positionH>
            <wp:positionV relativeFrom="paragraph">
              <wp:posOffset>73025</wp:posOffset>
            </wp:positionV>
            <wp:extent cx="85915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73" y="21016"/>
                <wp:lineTo x="21073" y="0"/>
                <wp:lineTo x="0" y="0"/>
              </wp:wrapPolygon>
            </wp:wrapTight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41BA">
        <w:rPr>
          <w:rFonts w:ascii="Ebrima" w:hAnsi="Ebrima"/>
          <w:b/>
          <w:bCs/>
          <w:noProof/>
          <w:sz w:val="24"/>
          <w:szCs w:val="24"/>
        </w:rPr>
        <w:t xml:space="preserve">7. Širenje i skupljanje nogu u sjedu prednožnom: </w:t>
      </w:r>
      <w:r w:rsidRPr="002241BA">
        <w:rPr>
          <w:rFonts w:ascii="Ebrima" w:hAnsi="Ebrima"/>
          <w:noProof/>
          <w:sz w:val="24"/>
          <w:szCs w:val="24"/>
        </w:rPr>
        <w:t>Stav sjedeći prednožni, oslonac je na</w:t>
      </w:r>
      <w:r>
        <w:rPr>
          <w:rFonts w:ascii="Ebrima" w:hAnsi="Ebrima"/>
          <w:noProof/>
          <w:sz w:val="24"/>
          <w:szCs w:val="24"/>
        </w:rPr>
        <w:t xml:space="preserve"> </w:t>
      </w:r>
      <w:r w:rsidRPr="002241BA">
        <w:rPr>
          <w:rFonts w:ascii="Ebrima" w:hAnsi="Ebrima"/>
          <w:noProof/>
          <w:sz w:val="24"/>
          <w:szCs w:val="24"/>
        </w:rPr>
        <w:t>rukama u zaručenju. Izvodi se širenje nogu do položaja sjeda raznožnoga, a zatim skupljanje</w:t>
      </w:r>
      <w:r>
        <w:rPr>
          <w:rFonts w:ascii="Ebrima" w:hAnsi="Ebrima"/>
          <w:noProof/>
          <w:sz w:val="24"/>
          <w:szCs w:val="24"/>
        </w:rPr>
        <w:t xml:space="preserve"> </w:t>
      </w:r>
      <w:r w:rsidRPr="002241BA">
        <w:rPr>
          <w:rFonts w:ascii="Ebrima" w:hAnsi="Ebrima"/>
          <w:noProof/>
          <w:sz w:val="24"/>
          <w:szCs w:val="24"/>
        </w:rPr>
        <w:t>nogu do početnoga položaja (sjeda prednožnoga).</w:t>
      </w:r>
    </w:p>
    <w:p w:rsidR="00966E1D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966E1D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</w:p>
    <w:p w:rsidR="00966E1D" w:rsidRPr="00A712B1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lastRenderedPageBreak/>
        <w:t>GLAVNI „A" DIO SATA: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</w:p>
    <w:p w:rsidR="00966E1D" w:rsidRPr="009C1FFC" w:rsidRDefault="00966E1D" w:rsidP="00966E1D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9C1FFC">
        <w:rPr>
          <w:rFonts w:ascii="Ebrima" w:eastAsia="Arial Unicode MS" w:hAnsi="Ebrima" w:cs="Arial Unicode MS"/>
          <w:b/>
          <w:bCs/>
          <w:noProof/>
          <w:color w:val="231F20"/>
        </w:rPr>
        <w:drawing>
          <wp:anchor distT="0" distB="0" distL="114300" distR="114300" simplePos="0" relativeHeight="251673600" behindDoc="0" locked="0" layoutInCell="1" allowOverlap="1" wp14:anchorId="5E5F9B6C" wp14:editId="14DA71DA">
            <wp:simplePos x="0" y="0"/>
            <wp:positionH relativeFrom="margin">
              <wp:posOffset>4418965</wp:posOffset>
            </wp:positionH>
            <wp:positionV relativeFrom="paragraph">
              <wp:posOffset>12065</wp:posOffset>
            </wp:positionV>
            <wp:extent cx="1872615" cy="1287780"/>
            <wp:effectExtent l="0" t="0" r="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FFC">
        <w:rPr>
          <w:rFonts w:ascii="Ebrima" w:eastAsia="Arial Unicode MS" w:hAnsi="Ebrima" w:cs="Arial Unicode MS"/>
          <w:b/>
          <w:bCs/>
          <w:color w:val="231F20"/>
        </w:rPr>
        <w:t>Skok u dalj iz zaleta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 w:rsidRPr="009C1FFC">
        <w:rPr>
          <w:rFonts w:ascii="Ebrima" w:eastAsia="Arial Unicode MS" w:hAnsi="Ebrima" w:cs="Arial Unicode MS"/>
          <w:b/>
          <w:bCs/>
          <w:color w:val="231F20"/>
        </w:rPr>
        <w:t>Opis</w:t>
      </w:r>
      <w:r>
        <w:rPr>
          <w:rFonts w:ascii="Ebrima" w:eastAsia="Arial Unicode MS" w:hAnsi="Ebrima" w:cs="Arial Unicode MS"/>
          <w:color w:val="231F20"/>
        </w:rPr>
        <w:t>: Učenik izvodi zalet iz visokog starta koji mora biti po broju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koraka ujednačen. Zalet je 5-7 koraka. Posljednji korak na mjestu 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odraza je nešto kraći. Odrazna se noga postavlja cijelim stopalom na 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na podlogu. Slijedi odraz uz potpuno </w:t>
      </w:r>
      <w:proofErr w:type="spellStart"/>
      <w:r>
        <w:rPr>
          <w:rFonts w:ascii="Ebrima" w:eastAsia="Arial Unicode MS" w:hAnsi="Ebrima" w:cs="Arial Unicode MS"/>
          <w:color w:val="231F20"/>
        </w:rPr>
        <w:t>opruženje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 odrazne noge 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dok se zamašna noga </w:t>
      </w:r>
      <w:proofErr w:type="spellStart"/>
      <w:r>
        <w:rPr>
          <w:rFonts w:ascii="Ebrima" w:eastAsia="Arial Unicode MS" w:hAnsi="Ebrima" w:cs="Arial Unicode MS"/>
          <w:color w:val="231F20"/>
        </w:rPr>
        <w:t>pogrčeno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 podiže prema naprijed. 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Tijelo se u fazi leta postupno lagano </w:t>
      </w:r>
      <w:proofErr w:type="spellStart"/>
      <w:r>
        <w:rPr>
          <w:rFonts w:ascii="Ebrima" w:eastAsia="Arial Unicode MS" w:hAnsi="Ebrima" w:cs="Arial Unicode MS"/>
          <w:color w:val="231F20"/>
        </w:rPr>
        <w:t>pretklanja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, a ruke u trenutku 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 xml:space="preserve">doskoka prelaze u </w:t>
      </w:r>
      <w:proofErr w:type="spellStart"/>
      <w:r>
        <w:rPr>
          <w:rFonts w:ascii="Ebrima" w:eastAsia="Arial Unicode MS" w:hAnsi="Ebrima" w:cs="Arial Unicode MS"/>
          <w:color w:val="231F20"/>
        </w:rPr>
        <w:t>predručenje</w:t>
      </w:r>
      <w:proofErr w:type="spellEnd"/>
      <w:r>
        <w:rPr>
          <w:rFonts w:ascii="Ebrima" w:eastAsia="Arial Unicode MS" w:hAnsi="Ebrima" w:cs="Arial Unicode MS"/>
          <w:color w:val="231F20"/>
        </w:rPr>
        <w:t xml:space="preserve">. Učenik završava doskok u </w:t>
      </w:r>
      <w:proofErr w:type="spellStart"/>
      <w:r>
        <w:rPr>
          <w:rFonts w:ascii="Ebrima" w:eastAsia="Arial Unicode MS" w:hAnsi="Ebrima" w:cs="Arial Unicode MS"/>
          <w:color w:val="231F20"/>
        </w:rPr>
        <w:t>polučučnju</w:t>
      </w:r>
      <w:proofErr w:type="spellEnd"/>
      <w:r>
        <w:rPr>
          <w:rFonts w:ascii="Ebrima" w:eastAsia="Arial Unicode MS" w:hAnsi="Ebrima" w:cs="Arial Unicode MS"/>
          <w:color w:val="231F20"/>
        </w:rPr>
        <w:t>.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color w:val="231F20"/>
        </w:rPr>
      </w:pPr>
      <w:r>
        <w:rPr>
          <w:rFonts w:ascii="Ebrima" w:eastAsia="Arial Unicode MS" w:hAnsi="Ebrima" w:cs="Arial Unicode MS"/>
          <w:color w:val="231F20"/>
        </w:rPr>
        <w:t>Vježbu pokušaj izvesti na hodniku ili u sobi gdje imaš više prostora.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966E1D" w:rsidRDefault="00966E1D" w:rsidP="00966E1D">
      <w:pPr>
        <w:pStyle w:val="Style31"/>
        <w:widowControl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r w:rsidRPr="00966E1D">
        <w:rPr>
          <w:rFonts w:ascii="Ebrima" w:eastAsia="Arial Unicode MS" w:hAnsi="Ebrima" w:cs="Arial Unicode MS"/>
          <w:b/>
          <w:bCs/>
          <w:color w:val="231F20"/>
        </w:rPr>
        <w:t>Elementarne igre s pomagalima</w:t>
      </w: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966E1D" w:rsidRDefault="00966E1D" w:rsidP="00966E1D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  <w:hyperlink r:id="rId18" w:history="1">
        <w:r>
          <w:rPr>
            <w:rStyle w:val="Hiperveza"/>
            <w:rFonts w:eastAsia="Arial Unicode MS"/>
          </w:rPr>
          <w:t>https://www.youtube.com/wa</w:t>
        </w:r>
        <w:bookmarkStart w:id="0" w:name="_GoBack"/>
        <w:bookmarkEnd w:id="0"/>
        <w:r>
          <w:rPr>
            <w:rStyle w:val="Hiperveza"/>
            <w:rFonts w:eastAsia="Arial Unicode MS"/>
          </w:rPr>
          <w:t>t</w:t>
        </w:r>
        <w:r>
          <w:rPr>
            <w:rStyle w:val="Hiperveza"/>
            <w:rFonts w:eastAsia="Arial Unicode MS"/>
          </w:rPr>
          <w:t>ch?v=yaBm48GbV_E&amp;feature=youtu.be</w:t>
        </w:r>
      </w:hyperlink>
    </w:p>
    <w:p w:rsidR="00966E1D" w:rsidRPr="00966E1D" w:rsidRDefault="00966E1D" w:rsidP="00966E1D">
      <w:pPr>
        <w:pStyle w:val="Style31"/>
        <w:ind w:right="539"/>
        <w:rPr>
          <w:rFonts w:ascii="Ebrima" w:eastAsia="Arial Unicode MS" w:hAnsi="Ebrima" w:cs="Arial Unicode MS"/>
          <w:b/>
          <w:bCs/>
          <w:color w:val="231F20"/>
        </w:rPr>
      </w:pPr>
    </w:p>
    <w:p w:rsidR="00966E1D" w:rsidRPr="00A712B1" w:rsidRDefault="00966E1D" w:rsidP="00966E1D">
      <w:pPr>
        <w:pStyle w:val="Style31"/>
        <w:widowControl/>
        <w:ind w:right="539"/>
        <w:rPr>
          <w:rStyle w:val="FontStyle54"/>
          <w:rFonts w:ascii="Ebrima" w:hAnsi="Ebrima"/>
          <w:color w:val="DA2725"/>
        </w:rPr>
      </w:pPr>
      <w:r w:rsidRPr="00A712B1">
        <w:rPr>
          <w:rStyle w:val="FontStyle54"/>
          <w:rFonts w:ascii="Ebrima" w:hAnsi="Ebrima"/>
          <w:color w:val="DA2725"/>
        </w:rPr>
        <w:t>ZAVRŠNI DIO SATA:</w:t>
      </w:r>
    </w:p>
    <w:p w:rsidR="00966E1D" w:rsidRPr="00A712B1" w:rsidRDefault="00966E1D" w:rsidP="00966E1D">
      <w:pPr>
        <w:pStyle w:val="Style31"/>
        <w:widowControl/>
        <w:tabs>
          <w:tab w:val="left" w:pos="5352"/>
        </w:tabs>
        <w:ind w:right="539"/>
        <w:rPr>
          <w:rStyle w:val="FontStyle54"/>
          <w:rFonts w:ascii="Ebrima" w:hAnsi="Ebrima"/>
          <w:color w:val="231F20"/>
        </w:rPr>
      </w:pPr>
      <w:r>
        <w:rPr>
          <w:rStyle w:val="FontStyle54"/>
          <w:rFonts w:ascii="Ebrima" w:hAnsi="Ebrima"/>
          <w:color w:val="231F20"/>
        </w:rPr>
        <w:tab/>
      </w:r>
    </w:p>
    <w:p w:rsidR="00966E1D" w:rsidRPr="00A712B1" w:rsidRDefault="00966E1D" w:rsidP="00966E1D">
      <w:pPr>
        <w:rPr>
          <w:rFonts w:ascii="Ebrima" w:hAnsi="Ebrima"/>
          <w:sz w:val="24"/>
          <w:szCs w:val="24"/>
        </w:rPr>
      </w:pPr>
      <w:hyperlink r:id="rId19" w:history="1">
        <w:r>
          <w:rPr>
            <w:rStyle w:val="Hiperveza"/>
          </w:rPr>
          <w:t>https://www.youtube.com/watch?v=KhfkYzUwYFk</w:t>
        </w:r>
      </w:hyperlink>
    </w:p>
    <w:p w:rsidR="00966E1D" w:rsidRDefault="00966E1D" w:rsidP="00966E1D"/>
    <w:p w:rsidR="00ED0D27" w:rsidRDefault="00ED0D27"/>
    <w:sectPr w:rsidR="00ED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wiss721BT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s721BT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1D"/>
    <w:rsid w:val="002866ED"/>
    <w:rsid w:val="00966E1D"/>
    <w:rsid w:val="00ED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CB63"/>
  <w15:chartTrackingRefBased/>
  <w15:docId w15:val="{59665632-6259-4DA0-B5C7-F5282E07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31">
    <w:name w:val="Style31"/>
    <w:basedOn w:val="Normal"/>
    <w:rsid w:val="00966E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54">
    <w:name w:val="Font Style54"/>
    <w:basedOn w:val="Zadanifontodlomka"/>
    <w:rsid w:val="00966E1D"/>
    <w:rPr>
      <w:rFonts w:ascii="Arial Unicode MS" w:eastAsia="Arial Unicode MS" w:cs="Arial Unicode MS"/>
      <w:b/>
      <w:bCs/>
      <w:color w:val="000000"/>
      <w:sz w:val="20"/>
      <w:szCs w:val="20"/>
    </w:rPr>
  </w:style>
  <w:style w:type="paragraph" w:styleId="Odlomakpopisa">
    <w:name w:val="List Paragraph"/>
    <w:basedOn w:val="Normal"/>
    <w:uiPriority w:val="34"/>
    <w:qFormat/>
    <w:rsid w:val="00966E1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6E1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6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hyperlink" Target="https://www.youtube.com/watch?v=yaBm48GbV_E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hyperlink" Target="https://www.youtube.com/watch?v=KhfkYzUwYFk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2020-05-07T20:09:00Z</dcterms:created>
  <dcterms:modified xsi:type="dcterms:W3CDTF">2020-05-07T20:27:00Z</dcterms:modified>
</cp:coreProperties>
</file>