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067A" w:rsidRDefault="001D067A">
      <w:r>
        <w:t>PRIRODA I DRUŠTVO</w:t>
      </w:r>
    </w:p>
    <w:p w:rsidR="001D067A" w:rsidRDefault="001D067A">
      <w:pPr>
        <w:rPr>
          <w:rFonts w:ascii="Bradley Hand ITC" w:hAnsi="Bradley Hand ITC"/>
          <w:b/>
          <w:sz w:val="48"/>
          <w:szCs w:val="48"/>
        </w:rPr>
      </w:pPr>
      <w:r w:rsidRPr="001D067A">
        <w:rPr>
          <w:rFonts w:ascii="Bradley Hand ITC" w:hAnsi="Bradley Hand ITC"/>
          <w:b/>
          <w:color w:val="FF0000"/>
          <w:sz w:val="48"/>
          <w:szCs w:val="48"/>
        </w:rPr>
        <w:t>LJE</w:t>
      </w:r>
      <w:r w:rsidRPr="001D067A">
        <w:rPr>
          <w:rFonts w:ascii="Bradley Hand ITC" w:hAnsi="Bradley Hand ITC"/>
          <w:b/>
          <w:color w:val="00B050"/>
          <w:sz w:val="48"/>
          <w:szCs w:val="48"/>
        </w:rPr>
        <w:t>TO</w:t>
      </w:r>
      <w:r w:rsidRPr="001D067A">
        <w:rPr>
          <w:rFonts w:ascii="Bradley Hand ITC" w:hAnsi="Bradley Hand ITC"/>
          <w:b/>
          <w:sz w:val="48"/>
          <w:szCs w:val="48"/>
        </w:rPr>
        <w:t xml:space="preserve"> </w:t>
      </w:r>
      <w:r w:rsidRPr="001D067A">
        <w:rPr>
          <w:rFonts w:ascii="Bradley Hand ITC" w:hAnsi="Bradley Hand ITC"/>
          <w:b/>
          <w:color w:val="00B0F0"/>
          <w:sz w:val="48"/>
          <w:szCs w:val="48"/>
        </w:rPr>
        <w:t>NAM</w:t>
      </w:r>
      <w:r w:rsidRPr="001D067A">
        <w:rPr>
          <w:rFonts w:ascii="Bradley Hand ITC" w:hAnsi="Bradley Hand ITC"/>
          <w:b/>
          <w:sz w:val="48"/>
          <w:szCs w:val="48"/>
        </w:rPr>
        <w:t xml:space="preserve"> </w:t>
      </w:r>
      <w:r w:rsidRPr="001D067A">
        <w:rPr>
          <w:rFonts w:ascii="Bradley Hand ITC" w:hAnsi="Bradley Hand ITC"/>
          <w:b/>
          <w:color w:val="7030A0"/>
          <w:sz w:val="48"/>
          <w:szCs w:val="48"/>
        </w:rPr>
        <w:t>STI</w:t>
      </w:r>
      <w:r w:rsidRPr="001D067A">
        <w:rPr>
          <w:rFonts w:ascii="Bradley Hand ITC" w:hAnsi="Bradley Hand ITC"/>
          <w:b/>
          <w:sz w:val="48"/>
          <w:szCs w:val="48"/>
        </w:rPr>
        <w:t>ŽE…</w:t>
      </w:r>
    </w:p>
    <w:p w:rsidR="001D067A" w:rsidRPr="004A24DD" w:rsidRDefault="001D067A" w:rsidP="001D067A">
      <w:pPr>
        <w:rPr>
          <w:rFonts w:ascii="Bradley Hand ITC" w:hAnsi="Bradley Hand ITC"/>
          <w:b/>
          <w:sz w:val="36"/>
          <w:szCs w:val="36"/>
        </w:rPr>
      </w:pPr>
      <w:r w:rsidRPr="004A24DD">
        <w:rPr>
          <w:rFonts w:ascii="Bradley Hand ITC" w:hAnsi="Bradley Hand ITC"/>
          <w:b/>
          <w:sz w:val="36"/>
          <w:szCs w:val="36"/>
        </w:rPr>
        <w:t xml:space="preserve">Otvori stranicu na </w:t>
      </w:r>
      <w:proofErr w:type="spellStart"/>
      <w:r w:rsidRPr="004A24DD">
        <w:rPr>
          <w:rFonts w:ascii="Bradley Hand ITC" w:hAnsi="Bradley Hand ITC"/>
          <w:b/>
          <w:sz w:val="36"/>
          <w:szCs w:val="36"/>
        </w:rPr>
        <w:t>Izziju.</w:t>
      </w:r>
      <w:proofErr w:type="spellEnd"/>
      <w:r w:rsidRPr="004A24DD">
        <w:rPr>
          <w:rFonts w:ascii="Bradley Hand ITC" w:hAnsi="Bradley Hand ITC"/>
          <w:b/>
          <w:sz w:val="36"/>
          <w:szCs w:val="36"/>
        </w:rPr>
        <w:t xml:space="preserve">. </w:t>
      </w:r>
    </w:p>
    <w:p w:rsidR="001D067A" w:rsidRPr="004A24DD" w:rsidRDefault="001D067A">
      <w:pPr>
        <w:rPr>
          <w:rFonts w:ascii="Bradley Hand ITC" w:hAnsi="Bradley Hand ITC"/>
          <w:b/>
          <w:sz w:val="36"/>
          <w:szCs w:val="36"/>
        </w:rPr>
      </w:pPr>
      <w:hyperlink r:id="rId4" w:history="1">
        <w:r w:rsidRPr="004A24DD">
          <w:rPr>
            <w:rStyle w:val="Hiperveza"/>
            <w:rFonts w:ascii="Bradley Hand ITC" w:hAnsi="Bradley Hand ITC"/>
            <w:b/>
            <w:sz w:val="36"/>
            <w:szCs w:val="36"/>
          </w:rPr>
          <w:t>https://hr.izzi.digital/DOS/104/1584.html</w:t>
        </w:r>
      </w:hyperlink>
    </w:p>
    <w:p w:rsidR="001D067A" w:rsidRDefault="001D067A">
      <w:pPr>
        <w:rPr>
          <w:rFonts w:ascii="Bradley Hand ITC" w:hAnsi="Bradley Hand ITC"/>
          <w:b/>
          <w:sz w:val="48"/>
          <w:szCs w:val="48"/>
        </w:rPr>
      </w:pPr>
      <w:r>
        <w:rPr>
          <w:rFonts w:ascii="Bradley Hand ITC" w:hAnsi="Bradley Hand ITC"/>
          <w:b/>
          <w:noProof/>
          <w:sz w:val="48"/>
          <w:szCs w:val="48"/>
          <w:lang w:eastAsia="hr-HR"/>
        </w:rPr>
        <w:drawing>
          <wp:inline distT="0" distB="0" distL="0" distR="0">
            <wp:extent cx="3181350" cy="2543175"/>
            <wp:effectExtent l="1905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2623" t="3529" r="22222" b="17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67A" w:rsidRDefault="001D067A">
      <w:pPr>
        <w:rPr>
          <w:rFonts w:ascii="Bradley Hand ITC" w:hAnsi="Bradley Hand ITC"/>
          <w:b/>
          <w:sz w:val="48"/>
          <w:szCs w:val="48"/>
        </w:rPr>
      </w:pPr>
      <w:r>
        <w:rPr>
          <w:rFonts w:ascii="Bradley Hand ITC" w:hAnsi="Bradley Hand ITC"/>
          <w:b/>
          <w:sz w:val="48"/>
          <w:szCs w:val="48"/>
        </w:rPr>
        <w:t>Pogledaj slike, video…</w:t>
      </w:r>
    </w:p>
    <w:p w:rsidR="001D067A" w:rsidRPr="001D067A" w:rsidRDefault="001D067A">
      <w:pPr>
        <w:rPr>
          <w:rFonts w:ascii="Bradley Hand ITC" w:hAnsi="Bradley Hand ITC"/>
          <w:b/>
          <w:sz w:val="48"/>
          <w:szCs w:val="48"/>
        </w:rPr>
      </w:pPr>
      <w:r>
        <w:rPr>
          <w:rFonts w:ascii="Bradley Hand ITC" w:hAnsi="Bradley Hand ITC"/>
          <w:b/>
          <w:noProof/>
          <w:sz w:val="48"/>
          <w:szCs w:val="48"/>
          <w:lang w:eastAsia="hr-HR"/>
        </w:rPr>
        <w:drawing>
          <wp:inline distT="0" distB="0" distL="0" distR="0">
            <wp:extent cx="2577465" cy="1762125"/>
            <wp:effectExtent l="1905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7931" t="22353" r="27346" b="23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6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201" w:rsidRDefault="001D067A">
      <w:r>
        <w:rPr>
          <w:noProof/>
          <w:lang w:eastAsia="hr-HR"/>
        </w:rPr>
        <w:lastRenderedPageBreak/>
        <w:drawing>
          <wp:inline distT="0" distB="0" distL="0" distR="0">
            <wp:extent cx="2552700" cy="3359540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9336" t="22647" r="50090" b="5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35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67A" w:rsidRPr="004A24DD" w:rsidRDefault="001D067A">
      <w:pPr>
        <w:rPr>
          <w:rFonts w:ascii="Bradley Hand ITC" w:hAnsi="Bradley Hand ITC"/>
          <w:sz w:val="40"/>
          <w:szCs w:val="40"/>
        </w:rPr>
      </w:pPr>
      <w:r w:rsidRPr="004A24DD">
        <w:rPr>
          <w:rFonts w:ascii="Bradley Hand ITC" w:hAnsi="Bradley Hand ITC"/>
          <w:sz w:val="40"/>
          <w:szCs w:val="40"/>
        </w:rPr>
        <w:t>Primijeni svoje znanje… riješi str. 70 u udžbeniku.</w:t>
      </w:r>
    </w:p>
    <w:p w:rsidR="001D067A" w:rsidRDefault="001D067A"/>
    <w:p w:rsidR="004A24DD" w:rsidRDefault="004A24DD">
      <w:r>
        <w:rPr>
          <w:noProof/>
          <w:lang w:eastAsia="hr-HR"/>
        </w:rPr>
        <w:drawing>
          <wp:inline distT="0" distB="0" distL="0" distR="0">
            <wp:extent cx="3600450" cy="2542818"/>
            <wp:effectExtent l="19050" t="0" r="0" b="0"/>
            <wp:docPr id="5" name="Slika 10" descr="Vremenske prilike | Eure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remenske prilike | Eureka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631" cy="2543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4DD" w:rsidRPr="004A24DD" w:rsidRDefault="004A24DD">
      <w:pPr>
        <w:rPr>
          <w:rFonts w:ascii="Bradley Hand ITC" w:hAnsi="Bradley Hand ITC"/>
          <w:b/>
          <w:sz w:val="48"/>
          <w:szCs w:val="48"/>
        </w:rPr>
      </w:pPr>
      <w:r w:rsidRPr="004A24DD">
        <w:rPr>
          <w:rFonts w:ascii="Bradley Hand ITC" w:hAnsi="Bradley Hand ITC"/>
          <w:b/>
          <w:sz w:val="48"/>
          <w:szCs w:val="48"/>
        </w:rPr>
        <w:t>Ne zaboravi… u ljeto nam dani postaju sve dulji a no</w:t>
      </w:r>
      <w:r w:rsidRPr="004A24DD">
        <w:rPr>
          <w:b/>
          <w:sz w:val="48"/>
          <w:szCs w:val="48"/>
        </w:rPr>
        <w:t>ć</w:t>
      </w:r>
      <w:r w:rsidRPr="004A24DD">
        <w:rPr>
          <w:rFonts w:ascii="Bradley Hand ITC" w:hAnsi="Bradley Hand ITC"/>
          <w:b/>
          <w:sz w:val="48"/>
          <w:szCs w:val="48"/>
        </w:rPr>
        <w:t>i sve kra</w:t>
      </w:r>
      <w:r w:rsidRPr="004A24DD">
        <w:rPr>
          <w:b/>
          <w:sz w:val="48"/>
          <w:szCs w:val="48"/>
        </w:rPr>
        <w:t>ć</w:t>
      </w:r>
      <w:r w:rsidRPr="004A24DD">
        <w:rPr>
          <w:rFonts w:ascii="Bradley Hand ITC" w:hAnsi="Bradley Hand ITC"/>
          <w:b/>
          <w:sz w:val="48"/>
          <w:szCs w:val="48"/>
        </w:rPr>
        <w:t>e!</w:t>
      </w:r>
    </w:p>
    <w:p w:rsidR="004A24DD" w:rsidRDefault="004A24DD"/>
    <w:p w:rsidR="004A24DD" w:rsidRDefault="004A24DD"/>
    <w:p w:rsidR="004A24DD" w:rsidRDefault="004A24DD"/>
    <w:sectPr w:rsidR="004A24DD" w:rsidSect="003452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D067A"/>
    <w:rsid w:val="001D067A"/>
    <w:rsid w:val="00345201"/>
    <w:rsid w:val="004A24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5201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1D06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D067A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sid w:val="001D067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41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5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hr.izzi.digital/DOS/104/1584.html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47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</cp:revision>
  <dcterms:created xsi:type="dcterms:W3CDTF">2020-05-20T13:38:00Z</dcterms:created>
  <dcterms:modified xsi:type="dcterms:W3CDTF">2020-05-20T13:54:00Z</dcterms:modified>
</cp:coreProperties>
</file>