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66" w:rsidRPr="00AC6B66" w:rsidRDefault="00AC6B66" w:rsidP="00AC6B66">
      <w:pPr>
        <w:rPr>
          <w:rFonts w:ascii="Calibri" w:hAnsi="Calibri"/>
          <w:b/>
          <w:color w:val="666633"/>
          <w:sz w:val="48"/>
          <w:szCs w:val="48"/>
          <w14:textOutline w14:w="11112" w14:cap="flat" w14:cmpd="sng" w14:algn="ctr">
            <w14:solidFill>
              <w14:srgbClr w14:val="666633"/>
            </w14:solidFill>
            <w14:prstDash w14:val="solid"/>
            <w14:round/>
          </w14:textOutline>
          <w14:textFill>
            <w14:solidFill>
              <w14:srgbClr w14:val="666633">
                <w14:lumMod w14:val="60000"/>
                <w14:lumOff w14:val="40000"/>
              </w14:srgbClr>
            </w14:solidFill>
          </w14:textFill>
        </w:rPr>
      </w:pPr>
      <w:r w:rsidRPr="00AC6B66">
        <w:rPr>
          <w:rFonts w:ascii="Calibri" w:hAnsi="Calibri"/>
          <w:b/>
          <w:color w:val="F4B083" w:themeColor="accent2" w:themeTint="99"/>
          <w:sz w:val="44"/>
          <w:szCs w:val="44"/>
          <w14:textOutline w14:w="11112" w14:cap="flat" w14:cmpd="sng" w14:algn="ctr">
            <w14:solidFill>
              <w14:srgbClr w14:val="666633"/>
            </w14:solidFill>
            <w14:prstDash w14:val="solid"/>
            <w14:round/>
          </w14:textOutline>
        </w:rPr>
        <w:t xml:space="preserve">                          </w:t>
      </w:r>
      <w:r w:rsidRPr="00AC6B66">
        <w:rPr>
          <w:rFonts w:ascii="Calibri" w:hAnsi="Calibri"/>
          <w:b/>
          <w:color w:val="666633"/>
          <w:sz w:val="48"/>
          <w:szCs w:val="48"/>
          <w14:textOutline w14:w="11112" w14:cap="flat" w14:cmpd="sng" w14:algn="ctr">
            <w14:solidFill>
              <w14:srgbClr w14:val="666633"/>
            </w14:solidFill>
            <w14:prstDash w14:val="solid"/>
            <w14:round/>
          </w14:textOutline>
          <w14:textFill>
            <w14:solidFill>
              <w14:srgbClr w14:val="666633">
                <w14:lumMod w14:val="60000"/>
                <w14:lumOff w14:val="40000"/>
              </w14:srgbClr>
            </w14:solidFill>
          </w14:textFill>
        </w:rPr>
        <w:t>Č, Ć, IJE i JE</w:t>
      </w:r>
    </w:p>
    <w:p w:rsidR="00AC6B66" w:rsidRPr="00AC6B66" w:rsidRDefault="00AC6B66" w:rsidP="00AC6B66">
      <w:pPr>
        <w:ind w:left="360"/>
        <w:rPr>
          <w:rFonts w:ascii="Calibri" w:hAnsi="Calibri"/>
          <w:b/>
          <w:color w:val="F4B083" w:themeColor="accent2" w:themeTint="9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C6B66">
        <w:rPr>
          <w:rFonts w:ascii="Calibri" w:hAnsi="Calibri"/>
          <w:b/>
          <w:color w:val="F4B083" w:themeColor="accent2" w:themeTint="9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Nepravilno napisane riječi prepiši točno u bilježnicu.</w:t>
      </w:r>
      <w:bookmarkStart w:id="0" w:name="_GoBack"/>
      <w:bookmarkEnd w:id="0"/>
    </w:p>
    <w:p w:rsidR="00AC6B66" w:rsidRPr="00AC6B66" w:rsidRDefault="00AC6B66" w:rsidP="00AC6B66">
      <w:pPr>
        <w:pStyle w:val="Odlomakpopisa"/>
        <w:numPr>
          <w:ilvl w:val="0"/>
          <w:numId w:val="1"/>
        </w:numPr>
        <w:rPr>
          <w:rFonts w:ascii="Calibri" w:hAnsi="Calibri"/>
          <w:sz w:val="44"/>
          <w:szCs w:val="44"/>
        </w:rPr>
      </w:pPr>
      <w:r w:rsidRPr="00AC6B66">
        <w:rPr>
          <w:rFonts w:ascii="Calibri" w:hAnsi="Calibri"/>
          <w:sz w:val="44"/>
          <w:szCs w:val="44"/>
        </w:rPr>
        <w:t xml:space="preserve">sijeno, čačkalica, </w:t>
      </w:r>
      <w:proofErr w:type="spellStart"/>
      <w:r w:rsidRPr="00AC6B66">
        <w:rPr>
          <w:rFonts w:ascii="Calibri" w:hAnsi="Calibri"/>
          <w:sz w:val="44"/>
          <w:szCs w:val="44"/>
        </w:rPr>
        <w:t>htjeo</w:t>
      </w:r>
      <w:proofErr w:type="spellEnd"/>
      <w:r w:rsidRPr="00AC6B66">
        <w:rPr>
          <w:rFonts w:ascii="Calibri" w:hAnsi="Calibri"/>
          <w:sz w:val="44"/>
          <w:szCs w:val="44"/>
        </w:rPr>
        <w:t xml:space="preserve">, </w:t>
      </w:r>
      <w:proofErr w:type="spellStart"/>
      <w:r w:rsidRPr="00AC6B66">
        <w:rPr>
          <w:rFonts w:ascii="Calibri" w:hAnsi="Calibri"/>
          <w:sz w:val="44"/>
          <w:szCs w:val="44"/>
        </w:rPr>
        <w:t>donjela</w:t>
      </w:r>
      <w:proofErr w:type="spellEnd"/>
    </w:p>
    <w:p w:rsidR="00AC6B66" w:rsidRPr="00AC6B66" w:rsidRDefault="00AC6B66" w:rsidP="00AC6B66">
      <w:pPr>
        <w:pStyle w:val="Odlomakpopisa"/>
        <w:numPr>
          <w:ilvl w:val="0"/>
          <w:numId w:val="1"/>
        </w:numPr>
        <w:rPr>
          <w:rFonts w:ascii="Calibri" w:hAnsi="Calibri"/>
          <w:sz w:val="44"/>
          <w:szCs w:val="44"/>
        </w:rPr>
      </w:pPr>
      <w:proofErr w:type="spellStart"/>
      <w:r w:rsidRPr="00AC6B66">
        <w:rPr>
          <w:rFonts w:ascii="Calibri" w:hAnsi="Calibri"/>
          <w:sz w:val="44"/>
          <w:szCs w:val="44"/>
        </w:rPr>
        <w:t>mljeko</w:t>
      </w:r>
      <w:proofErr w:type="spellEnd"/>
      <w:r w:rsidRPr="00AC6B66">
        <w:rPr>
          <w:rFonts w:ascii="Calibri" w:hAnsi="Calibri"/>
          <w:sz w:val="44"/>
          <w:szCs w:val="44"/>
        </w:rPr>
        <w:t xml:space="preserve">, </w:t>
      </w:r>
      <w:proofErr w:type="spellStart"/>
      <w:r w:rsidRPr="00AC6B66">
        <w:rPr>
          <w:rFonts w:ascii="Calibri" w:hAnsi="Calibri"/>
          <w:sz w:val="44"/>
          <w:szCs w:val="44"/>
        </w:rPr>
        <w:t>džački</w:t>
      </w:r>
      <w:proofErr w:type="spellEnd"/>
      <w:r w:rsidRPr="00AC6B66">
        <w:rPr>
          <w:rFonts w:ascii="Calibri" w:hAnsi="Calibri"/>
          <w:sz w:val="44"/>
          <w:szCs w:val="44"/>
        </w:rPr>
        <w:t>, donijela, htio</w:t>
      </w:r>
    </w:p>
    <w:p w:rsidR="00AC6B66" w:rsidRPr="00AC6B66" w:rsidRDefault="00AC6B66" w:rsidP="00AC6B66">
      <w:pPr>
        <w:pStyle w:val="Odlomakpopisa"/>
        <w:numPr>
          <w:ilvl w:val="0"/>
          <w:numId w:val="1"/>
        </w:numPr>
        <w:rPr>
          <w:rFonts w:ascii="Calibri" w:hAnsi="Calibri"/>
          <w:sz w:val="44"/>
          <w:szCs w:val="44"/>
        </w:rPr>
      </w:pPr>
      <w:r w:rsidRPr="00AC6B66">
        <w:rPr>
          <w:rFonts w:ascii="Calibri" w:hAnsi="Calibri"/>
          <w:sz w:val="44"/>
          <w:szCs w:val="44"/>
        </w:rPr>
        <w:t>ocjena, ocijeniti, cjenik, živjeti</w:t>
      </w:r>
    </w:p>
    <w:p w:rsidR="00AC6B66" w:rsidRPr="00AC6B66" w:rsidRDefault="00AC6B66" w:rsidP="00AC6B66">
      <w:pPr>
        <w:pStyle w:val="Odlomakpopisa"/>
        <w:numPr>
          <w:ilvl w:val="0"/>
          <w:numId w:val="1"/>
        </w:numPr>
        <w:rPr>
          <w:rFonts w:ascii="Calibri" w:hAnsi="Calibri"/>
          <w:sz w:val="44"/>
          <w:szCs w:val="44"/>
        </w:rPr>
      </w:pPr>
      <w:r w:rsidRPr="00AC6B66">
        <w:rPr>
          <w:rFonts w:ascii="Calibri" w:hAnsi="Calibri"/>
          <w:sz w:val="44"/>
          <w:szCs w:val="44"/>
        </w:rPr>
        <w:t xml:space="preserve">osvijetliti, </w:t>
      </w:r>
      <w:proofErr w:type="spellStart"/>
      <w:r w:rsidRPr="00AC6B66">
        <w:rPr>
          <w:rFonts w:ascii="Calibri" w:hAnsi="Calibri"/>
          <w:sz w:val="44"/>
          <w:szCs w:val="44"/>
        </w:rPr>
        <w:t>svijetovi</w:t>
      </w:r>
      <w:proofErr w:type="spellEnd"/>
      <w:r w:rsidRPr="00AC6B66">
        <w:rPr>
          <w:rFonts w:ascii="Calibri" w:hAnsi="Calibri"/>
          <w:sz w:val="44"/>
          <w:szCs w:val="44"/>
        </w:rPr>
        <w:t xml:space="preserve">, lijek, </w:t>
      </w:r>
      <w:proofErr w:type="spellStart"/>
      <w:r w:rsidRPr="00AC6B66">
        <w:rPr>
          <w:rFonts w:ascii="Calibri" w:hAnsi="Calibri"/>
          <w:sz w:val="44"/>
          <w:szCs w:val="44"/>
        </w:rPr>
        <w:t>dimljačar</w:t>
      </w:r>
      <w:proofErr w:type="spellEnd"/>
    </w:p>
    <w:p w:rsidR="00AC6B66" w:rsidRPr="00AC6B66" w:rsidRDefault="00AC6B66" w:rsidP="00AC6B66">
      <w:pPr>
        <w:pStyle w:val="Odlomakpopisa"/>
        <w:numPr>
          <w:ilvl w:val="0"/>
          <w:numId w:val="1"/>
        </w:numPr>
        <w:rPr>
          <w:rFonts w:ascii="Calibri" w:hAnsi="Calibri"/>
          <w:sz w:val="44"/>
          <w:szCs w:val="44"/>
        </w:rPr>
      </w:pPr>
      <w:r w:rsidRPr="00AC6B66">
        <w:rPr>
          <w:rFonts w:ascii="Calibri" w:hAnsi="Calibri"/>
          <w:sz w:val="44"/>
          <w:szCs w:val="44"/>
        </w:rPr>
        <w:t xml:space="preserve">brijeg, htjela, </w:t>
      </w:r>
      <w:proofErr w:type="spellStart"/>
      <w:r w:rsidRPr="00AC6B66">
        <w:rPr>
          <w:rFonts w:ascii="Calibri" w:hAnsi="Calibri"/>
          <w:sz w:val="44"/>
          <w:szCs w:val="44"/>
        </w:rPr>
        <w:t>željeo</w:t>
      </w:r>
      <w:proofErr w:type="spellEnd"/>
      <w:r w:rsidRPr="00AC6B66">
        <w:rPr>
          <w:rFonts w:ascii="Calibri" w:hAnsi="Calibri"/>
          <w:sz w:val="44"/>
          <w:szCs w:val="44"/>
        </w:rPr>
        <w:t xml:space="preserve">, </w:t>
      </w:r>
      <w:proofErr w:type="spellStart"/>
      <w:r w:rsidRPr="00AC6B66">
        <w:rPr>
          <w:rFonts w:ascii="Calibri" w:hAnsi="Calibri"/>
          <w:sz w:val="44"/>
          <w:szCs w:val="44"/>
        </w:rPr>
        <w:t>vrjeme</w:t>
      </w:r>
      <w:proofErr w:type="spellEnd"/>
    </w:p>
    <w:p w:rsidR="00AC6B66" w:rsidRPr="00AC6B66" w:rsidRDefault="00AC6B66" w:rsidP="00AC6B66">
      <w:pPr>
        <w:pStyle w:val="Odlomakpopisa"/>
        <w:numPr>
          <w:ilvl w:val="0"/>
          <w:numId w:val="1"/>
        </w:numPr>
        <w:rPr>
          <w:rFonts w:ascii="Calibri" w:hAnsi="Calibri"/>
          <w:sz w:val="44"/>
          <w:szCs w:val="44"/>
        </w:rPr>
      </w:pPr>
      <w:proofErr w:type="spellStart"/>
      <w:r w:rsidRPr="00AC6B66">
        <w:rPr>
          <w:rFonts w:ascii="Calibri" w:hAnsi="Calibri"/>
          <w:sz w:val="44"/>
          <w:szCs w:val="44"/>
        </w:rPr>
        <w:t>razumijeti</w:t>
      </w:r>
      <w:proofErr w:type="spellEnd"/>
      <w:r w:rsidRPr="00AC6B66">
        <w:rPr>
          <w:rFonts w:ascii="Calibri" w:hAnsi="Calibri"/>
          <w:sz w:val="44"/>
          <w:szCs w:val="44"/>
        </w:rPr>
        <w:t xml:space="preserve">, </w:t>
      </w:r>
      <w:proofErr w:type="spellStart"/>
      <w:r w:rsidRPr="00AC6B66">
        <w:rPr>
          <w:rFonts w:ascii="Calibri" w:hAnsi="Calibri"/>
          <w:sz w:val="44"/>
          <w:szCs w:val="44"/>
        </w:rPr>
        <w:t>ljuljaćka</w:t>
      </w:r>
      <w:proofErr w:type="spellEnd"/>
      <w:r w:rsidRPr="00AC6B66">
        <w:rPr>
          <w:rFonts w:ascii="Calibri" w:hAnsi="Calibri"/>
          <w:sz w:val="44"/>
          <w:szCs w:val="44"/>
        </w:rPr>
        <w:t>, bjelina, zvijezde</w:t>
      </w:r>
    </w:p>
    <w:p w:rsidR="00AC6B66" w:rsidRPr="00AC6B66" w:rsidRDefault="00AC6B66" w:rsidP="00AC6B66">
      <w:pPr>
        <w:pStyle w:val="Odlomakpopisa"/>
        <w:numPr>
          <w:ilvl w:val="0"/>
          <w:numId w:val="1"/>
        </w:numPr>
        <w:rPr>
          <w:rFonts w:ascii="Calibri" w:hAnsi="Calibri"/>
          <w:sz w:val="44"/>
          <w:szCs w:val="44"/>
        </w:rPr>
      </w:pPr>
      <w:r w:rsidRPr="00AC6B66">
        <w:rPr>
          <w:rFonts w:ascii="Calibri" w:hAnsi="Calibri"/>
          <w:sz w:val="44"/>
          <w:szCs w:val="44"/>
        </w:rPr>
        <w:t xml:space="preserve">lječilište, ljekarna, </w:t>
      </w:r>
      <w:proofErr w:type="spellStart"/>
      <w:r w:rsidRPr="00AC6B66">
        <w:rPr>
          <w:rFonts w:ascii="Calibri" w:hAnsi="Calibri"/>
          <w:sz w:val="44"/>
          <w:szCs w:val="44"/>
        </w:rPr>
        <w:t>ljek</w:t>
      </w:r>
      <w:proofErr w:type="spellEnd"/>
      <w:r w:rsidRPr="00AC6B66">
        <w:rPr>
          <w:rFonts w:ascii="Calibri" w:hAnsi="Calibri"/>
          <w:sz w:val="44"/>
          <w:szCs w:val="44"/>
        </w:rPr>
        <w:t xml:space="preserve">, </w:t>
      </w:r>
      <w:proofErr w:type="spellStart"/>
      <w:r w:rsidRPr="00AC6B66">
        <w:rPr>
          <w:rFonts w:ascii="Calibri" w:hAnsi="Calibri"/>
          <w:sz w:val="44"/>
          <w:szCs w:val="44"/>
        </w:rPr>
        <w:t>lječnik</w:t>
      </w:r>
      <w:proofErr w:type="spellEnd"/>
    </w:p>
    <w:p w:rsidR="00AC6B66" w:rsidRPr="00AC6B66" w:rsidRDefault="00AC6B66" w:rsidP="00AC6B66">
      <w:pPr>
        <w:pStyle w:val="Odlomakpopisa"/>
        <w:numPr>
          <w:ilvl w:val="0"/>
          <w:numId w:val="1"/>
        </w:numPr>
        <w:rPr>
          <w:rFonts w:ascii="Calibri" w:hAnsi="Calibri"/>
          <w:sz w:val="44"/>
          <w:szCs w:val="44"/>
        </w:rPr>
      </w:pPr>
      <w:r w:rsidRPr="00AC6B66">
        <w:rPr>
          <w:rFonts w:ascii="Calibri" w:hAnsi="Calibri"/>
          <w:sz w:val="44"/>
          <w:szCs w:val="44"/>
        </w:rPr>
        <w:t xml:space="preserve">papuče, lijevak, </w:t>
      </w:r>
      <w:proofErr w:type="spellStart"/>
      <w:r w:rsidRPr="00AC6B66">
        <w:rPr>
          <w:rFonts w:ascii="Calibri" w:hAnsi="Calibri"/>
          <w:sz w:val="44"/>
          <w:szCs w:val="44"/>
        </w:rPr>
        <w:t>pijesma</w:t>
      </w:r>
      <w:proofErr w:type="spellEnd"/>
      <w:r w:rsidRPr="00AC6B66">
        <w:rPr>
          <w:rFonts w:ascii="Calibri" w:hAnsi="Calibri"/>
          <w:sz w:val="44"/>
          <w:szCs w:val="44"/>
        </w:rPr>
        <w:t xml:space="preserve">, </w:t>
      </w:r>
      <w:proofErr w:type="spellStart"/>
      <w:r w:rsidRPr="00AC6B66">
        <w:rPr>
          <w:rFonts w:ascii="Calibri" w:hAnsi="Calibri"/>
          <w:sz w:val="44"/>
          <w:szCs w:val="44"/>
        </w:rPr>
        <w:t>vijetar</w:t>
      </w:r>
      <w:proofErr w:type="spellEnd"/>
    </w:p>
    <w:p w:rsidR="00AC6B66" w:rsidRPr="00AC6B66" w:rsidRDefault="00AC6B66" w:rsidP="00AC6B66">
      <w:pPr>
        <w:pStyle w:val="Odlomakpopisa"/>
        <w:numPr>
          <w:ilvl w:val="0"/>
          <w:numId w:val="1"/>
        </w:numPr>
        <w:rPr>
          <w:rFonts w:ascii="Calibri" w:hAnsi="Calibri"/>
          <w:sz w:val="44"/>
          <w:szCs w:val="44"/>
        </w:rPr>
      </w:pPr>
      <w:r w:rsidRPr="00AC6B66">
        <w:rPr>
          <w:rFonts w:ascii="Calibri" w:hAnsi="Calibri"/>
          <w:sz w:val="44"/>
          <w:szCs w:val="44"/>
        </w:rPr>
        <w:t xml:space="preserve">dio, </w:t>
      </w:r>
      <w:proofErr w:type="spellStart"/>
      <w:r w:rsidRPr="00AC6B66">
        <w:rPr>
          <w:rFonts w:ascii="Calibri" w:hAnsi="Calibri"/>
          <w:sz w:val="44"/>
          <w:szCs w:val="44"/>
        </w:rPr>
        <w:t>sviječa</w:t>
      </w:r>
      <w:proofErr w:type="spellEnd"/>
      <w:r w:rsidRPr="00AC6B66">
        <w:rPr>
          <w:rFonts w:ascii="Calibri" w:hAnsi="Calibri"/>
          <w:sz w:val="44"/>
          <w:szCs w:val="44"/>
        </w:rPr>
        <w:t xml:space="preserve">, cio, </w:t>
      </w:r>
      <w:proofErr w:type="spellStart"/>
      <w:r w:rsidRPr="00AC6B66">
        <w:rPr>
          <w:rFonts w:ascii="Calibri" w:hAnsi="Calibri"/>
          <w:sz w:val="44"/>
          <w:szCs w:val="44"/>
        </w:rPr>
        <w:t>donjeti</w:t>
      </w:r>
      <w:proofErr w:type="spellEnd"/>
    </w:p>
    <w:p w:rsidR="00AC6B66" w:rsidRPr="00AC6B66" w:rsidRDefault="00AC6B66" w:rsidP="00AC6B66">
      <w:pPr>
        <w:pStyle w:val="Odlomakpopisa"/>
        <w:numPr>
          <w:ilvl w:val="0"/>
          <w:numId w:val="1"/>
        </w:numPr>
        <w:rPr>
          <w:rFonts w:ascii="Calibri" w:hAnsi="Calibri"/>
          <w:sz w:val="44"/>
          <w:szCs w:val="44"/>
        </w:rPr>
      </w:pPr>
      <w:proofErr w:type="spellStart"/>
      <w:r w:rsidRPr="00AC6B66">
        <w:rPr>
          <w:rFonts w:ascii="Calibri" w:hAnsi="Calibri"/>
          <w:sz w:val="44"/>
          <w:szCs w:val="44"/>
        </w:rPr>
        <w:t>ljepa</w:t>
      </w:r>
      <w:proofErr w:type="spellEnd"/>
      <w:r w:rsidRPr="00AC6B66">
        <w:rPr>
          <w:rFonts w:ascii="Calibri" w:hAnsi="Calibri"/>
          <w:sz w:val="44"/>
          <w:szCs w:val="44"/>
        </w:rPr>
        <w:t xml:space="preserve">, </w:t>
      </w:r>
      <w:proofErr w:type="spellStart"/>
      <w:r w:rsidRPr="00AC6B66">
        <w:rPr>
          <w:rFonts w:ascii="Calibri" w:hAnsi="Calibri"/>
          <w:sz w:val="44"/>
          <w:szCs w:val="44"/>
        </w:rPr>
        <w:t>liješnjak</w:t>
      </w:r>
      <w:proofErr w:type="spellEnd"/>
      <w:r w:rsidRPr="00AC6B66">
        <w:rPr>
          <w:rFonts w:ascii="Calibri" w:hAnsi="Calibri"/>
          <w:sz w:val="44"/>
          <w:szCs w:val="44"/>
        </w:rPr>
        <w:t>, čokolada, šećer</w:t>
      </w:r>
    </w:p>
    <w:p w:rsidR="00AC6B66" w:rsidRPr="00AC6B66" w:rsidRDefault="00AC6B66" w:rsidP="00AC6B66">
      <w:pPr>
        <w:spacing w:before="240"/>
        <w:rPr>
          <w:rFonts w:ascii="Calibri" w:hAnsi="Calibri"/>
          <w:b/>
          <w:color w:val="ED7D31" w:themeColor="accent2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C6B66">
        <w:rPr>
          <w:rFonts w:ascii="Calibri" w:hAnsi="Calibri"/>
          <w:b/>
          <w:color w:val="ED7D31" w:themeColor="accent2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Koja je rečenica točno napisana?</w:t>
      </w:r>
      <w:r w:rsidRPr="00AC6B66">
        <w:rPr>
          <w:rFonts w:ascii="Calibri" w:hAnsi="Calibri"/>
          <w:b/>
          <w:color w:val="ED7D31" w:themeColor="accent2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Točno napisanu rečenicu prepiši  u bilježnicu.</w:t>
      </w:r>
    </w:p>
    <w:p w:rsidR="00AC6B66" w:rsidRPr="00AC6B66" w:rsidRDefault="00AC6B66" w:rsidP="00AC6B66">
      <w:pPr>
        <w:pStyle w:val="Odlomakpopisa"/>
        <w:numPr>
          <w:ilvl w:val="0"/>
          <w:numId w:val="2"/>
        </w:numPr>
        <w:spacing w:before="240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    </w:t>
      </w:r>
      <w:r w:rsidRPr="00AC6B66">
        <w:rPr>
          <w:rFonts w:ascii="Calibri" w:hAnsi="Calibri"/>
          <w:sz w:val="44"/>
          <w:szCs w:val="44"/>
        </w:rPr>
        <w:t>Trkači se natječu u trčanju.</w:t>
      </w:r>
    </w:p>
    <w:p w:rsidR="00AC6B66" w:rsidRPr="00AC6B66" w:rsidRDefault="00AC6B66" w:rsidP="00AC6B66">
      <w:pPr>
        <w:pStyle w:val="Odlomakpopisa"/>
        <w:numPr>
          <w:ilvl w:val="0"/>
          <w:numId w:val="2"/>
        </w:numPr>
        <w:rPr>
          <w:rFonts w:ascii="Calibri" w:hAnsi="Calibri"/>
          <w:sz w:val="44"/>
          <w:szCs w:val="44"/>
        </w:rPr>
      </w:pPr>
      <w:r w:rsidRPr="00AC6B66">
        <w:rPr>
          <w:rFonts w:ascii="Calibri" w:hAnsi="Calibri"/>
          <w:sz w:val="44"/>
          <w:szCs w:val="44"/>
        </w:rPr>
        <w:t xml:space="preserve">Trkaći se </w:t>
      </w:r>
      <w:proofErr w:type="spellStart"/>
      <w:r w:rsidRPr="00AC6B66">
        <w:rPr>
          <w:rFonts w:ascii="Calibri" w:hAnsi="Calibri"/>
          <w:sz w:val="44"/>
          <w:szCs w:val="44"/>
        </w:rPr>
        <w:t>natjeću</w:t>
      </w:r>
      <w:proofErr w:type="spellEnd"/>
      <w:r w:rsidRPr="00AC6B66">
        <w:rPr>
          <w:rFonts w:ascii="Calibri" w:hAnsi="Calibri"/>
          <w:sz w:val="44"/>
          <w:szCs w:val="44"/>
        </w:rPr>
        <w:t xml:space="preserve"> u </w:t>
      </w:r>
      <w:proofErr w:type="spellStart"/>
      <w:r w:rsidRPr="00AC6B66">
        <w:rPr>
          <w:rFonts w:ascii="Calibri" w:hAnsi="Calibri"/>
          <w:sz w:val="44"/>
          <w:szCs w:val="44"/>
        </w:rPr>
        <w:t>trćanju</w:t>
      </w:r>
      <w:proofErr w:type="spellEnd"/>
      <w:r w:rsidRPr="00AC6B66">
        <w:rPr>
          <w:rFonts w:ascii="Calibri" w:hAnsi="Calibri"/>
          <w:sz w:val="44"/>
          <w:szCs w:val="44"/>
        </w:rPr>
        <w:t>.</w:t>
      </w:r>
    </w:p>
    <w:p w:rsidR="00AC6B66" w:rsidRPr="00AC6B66" w:rsidRDefault="00AC6B66" w:rsidP="00AC6B66">
      <w:pPr>
        <w:pStyle w:val="Odlomakpopisa"/>
        <w:numPr>
          <w:ilvl w:val="0"/>
          <w:numId w:val="2"/>
        </w:numPr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    </w:t>
      </w:r>
      <w:r w:rsidRPr="00AC6B66">
        <w:rPr>
          <w:rFonts w:ascii="Calibri" w:hAnsi="Calibri"/>
          <w:sz w:val="44"/>
          <w:szCs w:val="44"/>
        </w:rPr>
        <w:t xml:space="preserve">Trkači se </w:t>
      </w:r>
      <w:proofErr w:type="spellStart"/>
      <w:r w:rsidRPr="00AC6B66">
        <w:rPr>
          <w:rFonts w:ascii="Calibri" w:hAnsi="Calibri"/>
          <w:sz w:val="44"/>
          <w:szCs w:val="44"/>
        </w:rPr>
        <w:t>natjeću</w:t>
      </w:r>
      <w:proofErr w:type="spellEnd"/>
      <w:r w:rsidRPr="00AC6B66">
        <w:rPr>
          <w:rFonts w:ascii="Calibri" w:hAnsi="Calibri"/>
          <w:sz w:val="44"/>
          <w:szCs w:val="44"/>
        </w:rPr>
        <w:t xml:space="preserve"> u trčanju.</w:t>
      </w:r>
    </w:p>
    <w:p w:rsidR="00AC6B66" w:rsidRPr="008820AB" w:rsidRDefault="00AC6B66" w:rsidP="00AC6B66">
      <w:pPr>
        <w:pStyle w:val="Odlomakpopisa"/>
        <w:ind w:left="1080"/>
        <w:rPr>
          <w:rFonts w:ascii="Calibri" w:hAnsi="Calibri"/>
          <w:sz w:val="24"/>
          <w:szCs w:val="24"/>
        </w:rPr>
      </w:pPr>
    </w:p>
    <w:p w:rsidR="000C303C" w:rsidRDefault="000C303C"/>
    <w:sectPr w:rsidR="000C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78CF"/>
    <w:multiLevelType w:val="hybridMultilevel"/>
    <w:tmpl w:val="DC2E6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3695D"/>
    <w:multiLevelType w:val="hybridMultilevel"/>
    <w:tmpl w:val="3500D2B8"/>
    <w:lvl w:ilvl="0" w:tplc="AF669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D1566"/>
    <w:multiLevelType w:val="hybridMultilevel"/>
    <w:tmpl w:val="9C46C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66"/>
    <w:rsid w:val="000C303C"/>
    <w:rsid w:val="00A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8D95-E0FE-423D-95EC-66CCA57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2020-09-20T13:50:00Z</dcterms:created>
  <dcterms:modified xsi:type="dcterms:W3CDTF">2020-09-20T14:01:00Z</dcterms:modified>
</cp:coreProperties>
</file>