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B24" w:rsidRDefault="00AB0761">
      <w:r>
        <w:rPr>
          <w:noProof/>
        </w:rPr>
        <w:pict>
          <v:shape id="Pravokutnik: zaobljeni kutovi 1" o:spid="_x0000_s1026" style="position:absolute;margin-left:0;margin-top:-52.2pt;width:309pt;height:1in;z-index:251659264;visibility:visible;mso-position-horizontal:center;mso-position-horizontal-relative:margin;v-text-anchor:middle" coordsize="3924303,914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" adj="-11796480,,5400" path="m152400,at,,304800,304800,152400,,,152400l,762000at,609600,304800,914400,,762000,152400,914400l3771903,914400at3619503,609600,3924303,914400,3771903,914400,3924303,762000l3924303,152400at3619503,,3924303,304800,3924303,152400,3771903,l152400,xe" fillcolor="#94d7e0" strokecolor="#0070c0" strokeweight=".35281mm">
            <v:stroke joinstyle="miter"/>
            <v:formulas/>
            <v:path arrowok="t" o:connecttype="custom" o:connectlocs="1962152,0;3924303,457200;1962152,914400;0,457200" o:connectangles="270,0,90,180" textboxrect="44638,44638,3879665,869762"/>
            <v:textbox>
              <w:txbxContent>
                <w:p w:rsidR="00214B24" w:rsidRDefault="00214B24" w:rsidP="00214B24">
                  <w:pPr>
                    <w:jc w:val="center"/>
                    <w:rPr>
                      <w:b/>
                      <w:bCs/>
                      <w:color w:val="000000"/>
                      <w:sz w:val="28"/>
                      <w:szCs w:val="28"/>
                    </w:rPr>
                  </w:pPr>
                  <w:bookmarkStart w:id="0" w:name="_Hlk51395027"/>
                  <w:bookmarkEnd w:id="0"/>
                  <w:r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MATEMATIKA </w:t>
                  </w:r>
                  <w:r w:rsidR="00473791">
                    <w:rPr>
                      <w:b/>
                      <w:bCs/>
                      <w:color w:val="000000"/>
                      <w:sz w:val="28"/>
                      <w:szCs w:val="28"/>
                    </w:rPr>
                    <w:t xml:space="preserve">13.11.2020. </w:t>
                  </w:r>
                </w:p>
                <w:p w:rsidR="00214B24" w:rsidRPr="00B733E5" w:rsidRDefault="00214B24" w:rsidP="00214B24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733E5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ZBRAJANJE 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( 45 + 2 ) </w:t>
                  </w:r>
                  <w:r w:rsidR="00473791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>–</w:t>
                  </w:r>
                  <w:r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 VJEŽBANJE</w:t>
                  </w:r>
                  <w:r w:rsidR="00473791">
                    <w:rPr>
                      <w:rFonts w:asciiTheme="minorHAnsi" w:hAnsiTheme="minorHAnsi" w:cstheme="minorHAnsi"/>
                      <w:b/>
                      <w:bCs/>
                      <w:sz w:val="28"/>
                      <w:szCs w:val="28"/>
                    </w:rPr>
                    <w:t xml:space="preserve"> + DOMAĆA ZADAĆA</w:t>
                  </w:r>
                </w:p>
              </w:txbxContent>
            </v:textbox>
            <w10:wrap anchorx="margin"/>
          </v:shape>
        </w:pict>
      </w:r>
    </w:p>
    <w:p w:rsidR="00214B24" w:rsidRDefault="00AB0761" w:rsidP="00214B24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55.25pt;margin-top:144.55pt;width:566.4pt;height:586.2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" fillcolor="white [3201]" strokecolor="#00b0f0" strokeweight="3pt">
            <v:textbox>
              <w:txbxContent>
                <w:p w:rsidR="00214B24" w:rsidRDefault="00214B24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214B24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ISTRAŽI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– Otvori poveznicu.</w:t>
                  </w:r>
                </w:p>
                <w:p w:rsidR="00214B24" w:rsidRDefault="00214B24">
                  <w:r w:rsidRPr="00214B24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POVEZNICA:</w:t>
                  </w:r>
                  <w:hyperlink r:id="rId4" w:history="1"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https://www.e-sfe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r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a.hr/dodatni-digitalni-sadrzaji/244ff24a-ac2c-4930-b826-edfafe731bf5/</w:t>
                    </w:r>
                  </w:hyperlink>
                </w:p>
                <w:p w:rsidR="007E701D" w:rsidRDefault="007E701D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3718560" cy="2362200"/>
                        <wp:effectExtent l="19050" t="0" r="0" b="0"/>
                        <wp:docPr id="1" name="Slika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 l="19716" t="36699" r="27016" b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18560" cy="2362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E701D" w:rsidRDefault="007E701D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Prisjeti se kako si računao prošle godine. Računaj s kojim želiš pomagalom (brojevnom crtom, </w:t>
                  </w:r>
                  <w:proofErr w:type="spellStart"/>
                  <w:r>
                    <w:rPr>
                      <w:b/>
                      <w:bCs/>
                      <w:sz w:val="24"/>
                      <w:szCs w:val="24"/>
                    </w:rPr>
                    <w:t>numikonom</w:t>
                  </w:r>
                  <w:proofErr w:type="spellEnd"/>
                  <w:r>
                    <w:rPr>
                      <w:b/>
                      <w:bCs/>
                      <w:sz w:val="24"/>
                      <w:szCs w:val="24"/>
                    </w:rPr>
                    <w:t>, crtanjem točkica…) Zadatke zapiši u bilježnicu i izračunaj.</w:t>
                  </w:r>
                </w:p>
                <w:p w:rsidR="00214B24" w:rsidRDefault="00214B24" w:rsidP="00214B24">
                  <w:pPr>
                    <w:jc w:val="center"/>
                    <w:rPr>
                      <w:noProof/>
                      <w:lang w:eastAsia="hr-HR"/>
                    </w:rPr>
                  </w:pPr>
                </w:p>
                <w:p w:rsidR="007E701D" w:rsidRDefault="007E701D" w:rsidP="00214B24">
                  <w:pPr>
                    <w:jc w:val="center"/>
                    <w:rPr>
                      <w:noProof/>
                      <w:lang w:eastAsia="hr-HR"/>
                    </w:rPr>
                  </w:pPr>
                </w:p>
                <w:p w:rsidR="00214B24" w:rsidRDefault="0047379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 xml:space="preserve">Riješi 6. i 7. zadatak u RADNOJ BILJEŽNICI na </w:t>
                  </w:r>
                  <w:r w:rsidR="00214B24">
                    <w:rPr>
                      <w:b/>
                      <w:bCs/>
                      <w:sz w:val="24"/>
                      <w:szCs w:val="24"/>
                    </w:rPr>
                    <w:t xml:space="preserve"> 47. strani.</w:t>
                  </w:r>
                  <w:r w:rsidRPr="00473791">
                    <w:t xml:space="preserve"> </w:t>
                  </w:r>
                </w:p>
                <w:p w:rsidR="00214B24" w:rsidRPr="00473791" w:rsidRDefault="007E701D">
                  <w:pPr>
                    <w:rPr>
                      <w:b/>
                      <w:bCs/>
                      <w:sz w:val="24"/>
                      <w:szCs w:val="24"/>
                      <w:u w:val="single"/>
                    </w:rPr>
                  </w:pPr>
                  <w:r w:rsidRPr="00473791">
                    <w:rPr>
                      <w:b/>
                      <w:bCs/>
                      <w:sz w:val="24"/>
                      <w:szCs w:val="24"/>
                      <w:u w:val="single"/>
                    </w:rPr>
                    <w:t>R</w:t>
                  </w:r>
                  <w:r w:rsidR="00214B24" w:rsidRPr="00473791">
                    <w:rPr>
                      <w:b/>
                      <w:bCs/>
                      <w:sz w:val="24"/>
                      <w:szCs w:val="24"/>
                      <w:u w:val="single"/>
                    </w:rPr>
                    <w:t xml:space="preserve">iješi </w:t>
                  </w:r>
                  <w:r w:rsidRPr="00473791">
                    <w:rPr>
                      <w:b/>
                      <w:bCs/>
                      <w:sz w:val="24"/>
                      <w:szCs w:val="24"/>
                      <w:u w:val="single"/>
                    </w:rPr>
                    <w:t>u bilježnicu zadatak:</w:t>
                  </w:r>
                </w:p>
                <w:p w:rsidR="00214B24" w:rsidRPr="00214B24" w:rsidRDefault="00214B24" w:rsidP="00214B24">
                  <w:pPr>
                    <w:spacing w:after="200" w:line="276" w:lineRule="auto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214B2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Marko ima 23 pastele raznih boja. Mirta mu je poklonila 5 pastela.</w:t>
                  </w:r>
                  <w:r w:rsidR="00473791" w:rsidRPr="00473791">
                    <w:rPr>
                      <w:noProof/>
                      <w:lang w:eastAsia="hr-HR"/>
                    </w:rPr>
                    <w:t xml:space="preserve"> </w:t>
                  </w:r>
                  <w:r w:rsidR="00473791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895600" cy="1051560"/>
                        <wp:effectExtent l="19050" t="0" r="0" b="0"/>
                        <wp:docPr id="10" name="Slika 7" descr="Kako crtati pastelima - Kako Da - 20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Kako crtati pastelima - Kako Da - 20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 t="20000" r="1299" b="12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5600" cy="1051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4B24" w:rsidRPr="00214B24" w:rsidRDefault="00214B24" w:rsidP="00214B24">
                  <w:pPr>
                    <w:spacing w:after="200" w:line="276" w:lineRule="auto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214B2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Koliko pastela ima sada Marko? </w:t>
                  </w:r>
                </w:p>
                <w:p w:rsidR="00214B24" w:rsidRPr="00214B24" w:rsidRDefault="00214B24" w:rsidP="00214B24">
                  <w:pPr>
                    <w:spacing w:after="200" w:line="276" w:lineRule="auto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214B2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RAČUN: ______________________________ </w:t>
                  </w:r>
                </w:p>
                <w:p w:rsidR="00214B24" w:rsidRPr="00CA33DD" w:rsidRDefault="00214B24" w:rsidP="00214B24">
                  <w:pPr>
                    <w:spacing w:after="200" w:line="276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214B24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ODGOVOR: ________________________________________________</w:t>
                  </w:r>
                </w:p>
                <w:p w:rsidR="00214B24" w:rsidRDefault="00214B2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14B24" w:rsidRPr="00214B24" w:rsidRDefault="00214B24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14B24">
        <w:rPr>
          <w:noProof/>
          <w:lang w:eastAsia="hr-HR"/>
        </w:rPr>
        <w:drawing>
          <wp:inline distT="0" distB="0" distL="0" distR="0">
            <wp:extent cx="1152525" cy="167640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4B24" w:rsidRDefault="00214B24" w:rsidP="00214B24">
      <w:pPr>
        <w:jc w:val="center"/>
      </w:pPr>
    </w:p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AB0761">
      <w:r>
        <w:rPr>
          <w:noProof/>
        </w:rPr>
        <w:lastRenderedPageBreak/>
        <w:pict>
          <v:shape id="Tekstni okvir 5" o:spid="_x0000_s1028" type="#_x0000_t202" style="position:absolute;margin-left:-57.65pt;margin-top:-58.25pt;width:565.8pt;height:810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" fillcolor="white [3201]" strokecolor="#00b0f0" strokeweight="3pt">
            <v:textbox>
              <w:txbxContent>
                <w:p w:rsidR="00214B24" w:rsidRDefault="00F609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60911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PROVJERI ZNANJE</w:t>
                  </w:r>
                </w:p>
                <w:p w:rsidR="00F60911" w:rsidRDefault="00F609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60911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POVEZNICA:</w:t>
                  </w:r>
                  <w:hyperlink r:id="rId8" w:history="1"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https://www.e-sfera.hr/dodatni-digitalni-sadrzaji/2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4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4ff24a-ac2c-4930-b826-edfafe731bf5/</w:t>
                    </w:r>
                  </w:hyperlink>
                </w:p>
                <w:p w:rsidR="00F60911" w:rsidRDefault="00F60911">
                  <w:pPr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F6091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F60911">
                    <w:rPr>
                      <w:noProof/>
                      <w:highlight w:val="yellow"/>
                      <w:lang w:eastAsia="hr-HR"/>
                    </w:rPr>
                    <w:drawing>
                      <wp:inline distT="0" distB="0" distL="0" distR="0">
                        <wp:extent cx="2579033" cy="1569720"/>
                        <wp:effectExtent l="19050" t="0" r="0" b="0"/>
                        <wp:docPr id="6" name="Slika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612" b="362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9033" cy="1569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73791" w:rsidRPr="00473791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 xml:space="preserve"> </w:t>
                  </w:r>
                </w:p>
                <w:p w:rsidR="00F6091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b/>
                      <w:bCs/>
                      <w:noProof/>
                      <w:sz w:val="24"/>
                      <w:szCs w:val="24"/>
                      <w:lang w:eastAsia="hr-HR"/>
                    </w:rPr>
                    <w:drawing>
                      <wp:inline distT="0" distB="0" distL="0" distR="0">
                        <wp:extent cx="3482340" cy="1851660"/>
                        <wp:effectExtent l="19050" t="0" r="3810" b="0"/>
                        <wp:docPr id="3" name="Slika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24658" t="41634" r="25405" b="110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82340" cy="1851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3791" w:rsidRPr="00F6091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  <w:highlight w:val="yellow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Riješi zadatke u Provjeri znanja i KVIZ: Igraj se i  uči.</w:t>
                  </w:r>
                </w:p>
                <w:p w:rsidR="00F60911" w:rsidRDefault="00F60911" w:rsidP="00F609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60911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ZABAVNI KUTAK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 xml:space="preserve"> – TKO ĆE PRIJE?</w:t>
                  </w:r>
                </w:p>
                <w:p w:rsidR="00F60911" w:rsidRDefault="00F60911" w:rsidP="00F6091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F60911">
                    <w:rPr>
                      <w:b/>
                      <w:bCs/>
                      <w:sz w:val="24"/>
                      <w:szCs w:val="24"/>
                      <w:highlight w:val="yellow"/>
                    </w:rPr>
                    <w:t>POVEZNICA:</w:t>
                  </w:r>
                  <w:hyperlink r:id="rId11" w:history="1"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https://www.e-sfera.hr/dodatni-dig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i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talni-sadrzaji/244ff24a-ac2c-4930-b826-e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d</w:t>
                    </w:r>
                    <w:r w:rsidRPr="00E02790">
                      <w:rPr>
                        <w:rStyle w:val="Hiperveza"/>
                        <w:b/>
                        <w:bCs/>
                        <w:sz w:val="24"/>
                        <w:szCs w:val="24"/>
                      </w:rPr>
                      <w:t>fafe731bf5/</w:t>
                    </w:r>
                  </w:hyperlink>
                </w:p>
                <w:p w:rsidR="00F60911" w:rsidRDefault="00F6091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009900" cy="2095500"/>
                        <wp:effectExtent l="0" t="0" r="0" b="0"/>
                        <wp:docPr id="7" name="Slika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99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689860" cy="1814462"/>
                        <wp:effectExtent l="19050" t="0" r="0" b="0"/>
                        <wp:docPr id="5" name="Slika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3429" cy="1823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73791" w:rsidRDefault="00473791" w:rsidP="00473791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RIJEŠI ZADATKE I USLIKAJ REZULTAT.</w:t>
                  </w: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F60911" w:rsidRDefault="00F6091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F60911" w:rsidRDefault="00F6091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473791" w:rsidRPr="00F60911" w:rsidRDefault="00473791" w:rsidP="00F60911">
                  <w:pPr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p w:rsidR="00214B24" w:rsidRDefault="00214B24"/>
    <w:sectPr w:rsidR="00214B24" w:rsidSect="00AB07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4B24"/>
    <w:rsid w:val="00214B24"/>
    <w:rsid w:val="00415210"/>
    <w:rsid w:val="00473791"/>
    <w:rsid w:val="007E701D"/>
    <w:rsid w:val="00AB0761"/>
    <w:rsid w:val="00AC1C00"/>
    <w:rsid w:val="00E12DD9"/>
    <w:rsid w:val="00F609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B24"/>
    <w:pPr>
      <w:suppressAutoHyphens/>
      <w:autoSpaceDN w:val="0"/>
      <w:spacing w:line="254" w:lineRule="auto"/>
      <w:textAlignment w:val="baseline"/>
    </w:pPr>
    <w:rPr>
      <w:rFonts w:ascii="Calibri" w:eastAsia="Calibri" w:hAnsi="Calibri" w:cs="Times New Roma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14B24"/>
    <w:rPr>
      <w:color w:val="0563C1" w:themeColor="hyperlink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214B24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214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7E7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E701D"/>
    <w:rPr>
      <w:rFonts w:ascii="Tahoma" w:eastAsia="Calibri" w:hAnsi="Tahoma" w:cs="Tahoma"/>
      <w:sz w:val="16"/>
      <w:szCs w:val="16"/>
    </w:rPr>
  </w:style>
  <w:style w:type="character" w:styleId="SlijeenaHiperveza">
    <w:name w:val="FollowedHyperlink"/>
    <w:basedOn w:val="Zadanifontodlomka"/>
    <w:uiPriority w:val="99"/>
    <w:semiHidden/>
    <w:unhideWhenUsed/>
    <w:rsid w:val="007E701D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44ff24a-ac2c-4930-b826-edfafe731bf5/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e-sfera.hr/dodatni-digitalni-sadrzaji/244ff24a-ac2c-4930-b826-edfafe731bf5/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hyperlink" Target="https://www.e-sfera.hr/dodatni-digitalni-sadrzaji/244ff24a-ac2c-4930-b826-edfafe731bf5/" TargetMode="Externa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Lešić</dc:creator>
  <cp:lastModifiedBy>Korisnik</cp:lastModifiedBy>
  <cp:revision>2</cp:revision>
  <dcterms:created xsi:type="dcterms:W3CDTF">2020-11-12T15:06:00Z</dcterms:created>
  <dcterms:modified xsi:type="dcterms:W3CDTF">2020-11-12T15:06:00Z</dcterms:modified>
</cp:coreProperties>
</file>