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3D35" w14:textId="77777777" w:rsidR="003A48F7" w:rsidRDefault="003A48F7" w:rsidP="003A48F7">
      <w:pPr>
        <w:spacing w:after="0" w:line="276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OŠ GRIGORA VITEZA</w:t>
      </w:r>
    </w:p>
    <w:p w14:paraId="33B0164C" w14:textId="77777777" w:rsidR="003A48F7" w:rsidRDefault="003A48F7" w:rsidP="003A48F7">
      <w:pPr>
        <w:spacing w:after="0" w:line="276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ZAGREB, KRUGE 46</w:t>
      </w:r>
    </w:p>
    <w:p w14:paraId="0D1BF45E" w14:textId="4C5D55C4" w:rsidR="001534E8" w:rsidRPr="004E2379" w:rsidRDefault="001534E8" w:rsidP="003A48F7">
      <w:pPr>
        <w:spacing w:after="0" w:line="276" w:lineRule="auto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KLASA: 007-04/25-04/20</w:t>
      </w:r>
    </w:p>
    <w:p w14:paraId="047A689C" w14:textId="77777777" w:rsidR="001534E8" w:rsidRPr="004E2379" w:rsidRDefault="001534E8" w:rsidP="003A48F7">
      <w:pPr>
        <w:spacing w:after="0" w:line="276" w:lineRule="auto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URBROJ: 251-202-25-01</w:t>
      </w:r>
    </w:p>
    <w:p w14:paraId="670BCD76" w14:textId="77777777" w:rsidR="001534E8" w:rsidRPr="004E2379" w:rsidRDefault="001534E8" w:rsidP="003A48F7">
      <w:pPr>
        <w:spacing w:after="0" w:line="276" w:lineRule="auto"/>
        <w:rPr>
          <w:rFonts w:cs="Arial"/>
          <w:sz w:val="22"/>
          <w:szCs w:val="20"/>
        </w:rPr>
      </w:pPr>
    </w:p>
    <w:p w14:paraId="4AD608D3" w14:textId="78805D26" w:rsidR="001534E8" w:rsidRPr="003A48F7" w:rsidRDefault="001534E8" w:rsidP="003A48F7">
      <w:pPr>
        <w:spacing w:after="0" w:line="360" w:lineRule="auto"/>
        <w:jc w:val="center"/>
        <w:rPr>
          <w:rFonts w:cs="Arial"/>
          <w:b/>
          <w:bCs/>
        </w:rPr>
      </w:pPr>
      <w:r w:rsidRPr="003A48F7">
        <w:rPr>
          <w:rFonts w:cs="Arial"/>
          <w:b/>
          <w:bCs/>
        </w:rPr>
        <w:t>Zapisnik 42. sjednice Školskog odbora</w:t>
      </w:r>
      <w:r w:rsidR="00687AEA">
        <w:rPr>
          <w:rFonts w:cs="Arial"/>
          <w:b/>
          <w:bCs/>
        </w:rPr>
        <w:t xml:space="preserve">  </w:t>
      </w:r>
    </w:p>
    <w:p w14:paraId="7A0997BE" w14:textId="77777777" w:rsidR="00687AEA" w:rsidRDefault="00687AEA" w:rsidP="003A48F7">
      <w:pPr>
        <w:spacing w:after="0" w:line="360" w:lineRule="auto"/>
        <w:rPr>
          <w:rFonts w:cs="Arial"/>
          <w:sz w:val="22"/>
          <w:szCs w:val="20"/>
        </w:rPr>
      </w:pPr>
    </w:p>
    <w:p w14:paraId="09A1E71F" w14:textId="5D80359B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Sjednica je održana 30. srpnja 2025. s početkom u </w:t>
      </w:r>
      <w:r w:rsidRPr="004E2379">
        <w:rPr>
          <w:rFonts w:cs="Arial"/>
          <w:sz w:val="22"/>
          <w:szCs w:val="20"/>
        </w:rPr>
        <w:t xml:space="preserve">12:45 </w:t>
      </w:r>
      <w:r>
        <w:rPr>
          <w:rFonts w:cs="Arial"/>
          <w:sz w:val="22"/>
          <w:szCs w:val="20"/>
        </w:rPr>
        <w:t xml:space="preserve">sati </w:t>
      </w:r>
      <w:r w:rsidRPr="004E2379">
        <w:rPr>
          <w:rFonts w:cs="Arial"/>
          <w:sz w:val="22"/>
          <w:szCs w:val="20"/>
        </w:rPr>
        <w:t>online putem aplikacije WhatsApp.</w:t>
      </w:r>
    </w:p>
    <w:p w14:paraId="101D6225" w14:textId="215206E2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Nazočni</w:t>
      </w:r>
      <w:r w:rsidR="00687AEA">
        <w:rPr>
          <w:rFonts w:cs="Arial"/>
          <w:sz w:val="22"/>
          <w:szCs w:val="20"/>
        </w:rPr>
        <w:t xml:space="preserve"> su članovi Školskog odbora</w:t>
      </w:r>
      <w:r w:rsidRPr="004E2379">
        <w:rPr>
          <w:rFonts w:cs="Arial"/>
          <w:sz w:val="22"/>
          <w:szCs w:val="20"/>
        </w:rPr>
        <w:t xml:space="preserve">: </w:t>
      </w:r>
      <w:r w:rsidR="00687AEA">
        <w:rPr>
          <w:rFonts w:cs="Arial"/>
          <w:sz w:val="22"/>
          <w:szCs w:val="20"/>
        </w:rPr>
        <w:t xml:space="preserve">Tatjana </w:t>
      </w:r>
      <w:r w:rsidRPr="004E2379">
        <w:rPr>
          <w:rFonts w:cs="Arial"/>
          <w:sz w:val="22"/>
          <w:szCs w:val="20"/>
        </w:rPr>
        <w:t>Šikić</w:t>
      </w:r>
      <w:r w:rsidR="00687AEA">
        <w:rPr>
          <w:rFonts w:cs="Arial"/>
          <w:sz w:val="22"/>
          <w:szCs w:val="20"/>
        </w:rPr>
        <w:t xml:space="preserve"> (predsjednica)</w:t>
      </w:r>
      <w:r w:rsidRPr="004E2379">
        <w:rPr>
          <w:rFonts w:cs="Arial"/>
          <w:sz w:val="22"/>
          <w:szCs w:val="20"/>
        </w:rPr>
        <w:t xml:space="preserve">, </w:t>
      </w:r>
      <w:r w:rsidR="00687AEA">
        <w:rPr>
          <w:rFonts w:cs="Arial"/>
          <w:sz w:val="22"/>
          <w:szCs w:val="20"/>
        </w:rPr>
        <w:t xml:space="preserve">Natalija </w:t>
      </w:r>
      <w:r w:rsidRPr="004E2379">
        <w:rPr>
          <w:rFonts w:cs="Arial"/>
          <w:sz w:val="22"/>
          <w:szCs w:val="20"/>
        </w:rPr>
        <w:t xml:space="preserve">Stanić, </w:t>
      </w:r>
      <w:r w:rsidR="00687AEA">
        <w:rPr>
          <w:rFonts w:cs="Arial"/>
          <w:sz w:val="22"/>
          <w:szCs w:val="20"/>
        </w:rPr>
        <w:t xml:space="preserve">Martina </w:t>
      </w:r>
      <w:proofErr w:type="spellStart"/>
      <w:r w:rsidRPr="004E2379">
        <w:rPr>
          <w:rFonts w:cs="Arial"/>
          <w:sz w:val="22"/>
          <w:szCs w:val="20"/>
        </w:rPr>
        <w:t>Čoga</w:t>
      </w:r>
      <w:proofErr w:type="spellEnd"/>
      <w:r w:rsidRPr="004E2379">
        <w:rPr>
          <w:rFonts w:cs="Arial"/>
          <w:sz w:val="22"/>
          <w:szCs w:val="20"/>
        </w:rPr>
        <w:t xml:space="preserve"> </w:t>
      </w:r>
      <w:proofErr w:type="spellStart"/>
      <w:r w:rsidR="00687AEA">
        <w:rPr>
          <w:rFonts w:cs="Arial"/>
          <w:sz w:val="22"/>
          <w:szCs w:val="20"/>
        </w:rPr>
        <w:t>Pogačić</w:t>
      </w:r>
      <w:proofErr w:type="spellEnd"/>
      <w:r w:rsidR="00687AEA">
        <w:rPr>
          <w:rFonts w:cs="Arial"/>
          <w:sz w:val="22"/>
          <w:szCs w:val="20"/>
        </w:rPr>
        <w:t xml:space="preserve"> i Slavica Šimić. </w:t>
      </w:r>
    </w:p>
    <w:p w14:paraId="524AD099" w14:textId="61A50D9E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 xml:space="preserve">Ostali nazočni: </w:t>
      </w:r>
      <w:r w:rsidR="00687AEA">
        <w:rPr>
          <w:rFonts w:cs="Arial"/>
          <w:sz w:val="22"/>
          <w:szCs w:val="20"/>
        </w:rPr>
        <w:t xml:space="preserve">Vlatka </w:t>
      </w:r>
      <w:r w:rsidRPr="004E2379">
        <w:rPr>
          <w:rFonts w:cs="Arial"/>
          <w:sz w:val="22"/>
          <w:szCs w:val="20"/>
        </w:rPr>
        <w:t>Kovač</w:t>
      </w:r>
      <w:r w:rsidR="00687AEA">
        <w:rPr>
          <w:rFonts w:cs="Arial"/>
          <w:sz w:val="22"/>
          <w:szCs w:val="20"/>
        </w:rPr>
        <w:t xml:space="preserve"> (ravnateljica)</w:t>
      </w:r>
      <w:r w:rsidRPr="004E2379">
        <w:rPr>
          <w:rFonts w:cs="Arial"/>
          <w:sz w:val="22"/>
          <w:szCs w:val="20"/>
        </w:rPr>
        <w:t xml:space="preserve">, </w:t>
      </w:r>
      <w:r w:rsidR="00687AEA">
        <w:rPr>
          <w:rFonts w:cs="Arial"/>
          <w:sz w:val="22"/>
          <w:szCs w:val="20"/>
        </w:rPr>
        <w:t xml:space="preserve">Mato </w:t>
      </w:r>
      <w:r w:rsidRPr="004E2379">
        <w:rPr>
          <w:rFonts w:cs="Arial"/>
          <w:sz w:val="22"/>
          <w:szCs w:val="20"/>
        </w:rPr>
        <w:t>Šipuš</w:t>
      </w:r>
      <w:r w:rsidR="00687AEA">
        <w:rPr>
          <w:rFonts w:cs="Arial"/>
          <w:sz w:val="22"/>
          <w:szCs w:val="20"/>
        </w:rPr>
        <w:t xml:space="preserve"> (zapisničar).</w:t>
      </w:r>
    </w:p>
    <w:p w14:paraId="18AD0851" w14:textId="77777777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449F6D91" w14:textId="62DECEB6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Na početku sjednice predsjednica predlaže sljedeći</w:t>
      </w:r>
    </w:p>
    <w:p w14:paraId="1197D70B" w14:textId="77777777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Dnevni red:</w:t>
      </w:r>
    </w:p>
    <w:p w14:paraId="7BBD1A2C" w14:textId="558429C0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1. Potvrda verifikacije zapisnika 41. sjednice Školskog odbora održane 16.7.2025. godine  </w:t>
      </w:r>
    </w:p>
    <w:p w14:paraId="54902B15" w14:textId="4A144B33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2. Javna nabava - udžbenici</w:t>
      </w:r>
    </w:p>
    <w:p w14:paraId="4516B86C" w14:textId="2811717D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3. Javna nabava – školski namještaj</w:t>
      </w:r>
    </w:p>
    <w:p w14:paraId="0E9397CB" w14:textId="752E666A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4. Razno</w:t>
      </w:r>
    </w:p>
    <w:p w14:paraId="528B7285" w14:textId="7D2C6756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Predložen</w:t>
      </w:r>
      <w:r w:rsidR="00687AEA">
        <w:rPr>
          <w:rFonts w:cs="Arial"/>
          <w:sz w:val="22"/>
          <w:szCs w:val="20"/>
        </w:rPr>
        <w:t>i</w:t>
      </w:r>
      <w:r w:rsidRPr="004E2379">
        <w:rPr>
          <w:rFonts w:cs="Arial"/>
          <w:sz w:val="22"/>
          <w:szCs w:val="20"/>
        </w:rPr>
        <w:t xml:space="preserve"> dnevni red jednoglasno </w:t>
      </w:r>
      <w:r w:rsidR="00687AEA">
        <w:rPr>
          <w:rFonts w:cs="Arial"/>
          <w:sz w:val="22"/>
          <w:szCs w:val="20"/>
        </w:rPr>
        <w:t xml:space="preserve">je </w:t>
      </w:r>
      <w:r w:rsidRPr="004E2379">
        <w:rPr>
          <w:rFonts w:cs="Arial"/>
          <w:sz w:val="22"/>
          <w:szCs w:val="20"/>
        </w:rPr>
        <w:t>usvojen.</w:t>
      </w:r>
    </w:p>
    <w:p w14:paraId="35BD2A8A" w14:textId="77777777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4AB549AF" w14:textId="2B85593C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Ad 1.)</w:t>
      </w:r>
    </w:p>
    <w:p w14:paraId="27D89199" w14:textId="77777777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Potvrđena je verifikacija zapisnika 41. sjednice Školskog odbora održane 16.7.2025. godine.</w:t>
      </w:r>
    </w:p>
    <w:p w14:paraId="0DA7703F" w14:textId="77777777" w:rsidR="00687AEA" w:rsidRDefault="00687AEA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3A5657F3" w14:textId="4F15AD55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 xml:space="preserve">Ad 2.)  </w:t>
      </w:r>
    </w:p>
    <w:p w14:paraId="1D78D60D" w14:textId="14F5C29E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Ravnateljica upoznaje članove Š</w:t>
      </w:r>
      <w:r w:rsidR="0093141D">
        <w:rPr>
          <w:rFonts w:cs="Arial"/>
          <w:sz w:val="22"/>
          <w:szCs w:val="20"/>
        </w:rPr>
        <w:t xml:space="preserve">kolskog odbora </w:t>
      </w:r>
      <w:r w:rsidRPr="004E2379">
        <w:rPr>
          <w:rFonts w:cs="Arial"/>
          <w:sz w:val="22"/>
          <w:szCs w:val="20"/>
        </w:rPr>
        <w:t>s rezultatima javnog poziva za nabavu udžbenika za škols</w:t>
      </w:r>
      <w:r w:rsidR="0093141D">
        <w:rPr>
          <w:rFonts w:cs="Arial"/>
          <w:sz w:val="22"/>
          <w:szCs w:val="20"/>
        </w:rPr>
        <w:t>k</w:t>
      </w:r>
      <w:r w:rsidRPr="004E2379">
        <w:rPr>
          <w:rFonts w:cs="Arial"/>
          <w:sz w:val="22"/>
          <w:szCs w:val="20"/>
        </w:rPr>
        <w:t>u godinu 2025./2026. Pristigla je jedna ponuda Udžbenik.hr d.o.o. koja zadovoljava sve kriterije iz javnog poziva te se predlaže prihvaćanje ist</w:t>
      </w:r>
      <w:r w:rsidR="0093141D">
        <w:rPr>
          <w:rFonts w:cs="Arial"/>
          <w:sz w:val="22"/>
          <w:szCs w:val="20"/>
        </w:rPr>
        <w:t>e</w:t>
      </w:r>
      <w:r w:rsidRPr="004E2379">
        <w:rPr>
          <w:rFonts w:cs="Arial"/>
          <w:sz w:val="22"/>
          <w:szCs w:val="20"/>
        </w:rPr>
        <w:t>.</w:t>
      </w:r>
    </w:p>
    <w:p w14:paraId="3FB88338" w14:textId="09296AA2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Članovi Š</w:t>
      </w:r>
      <w:r w:rsidR="0093141D">
        <w:rPr>
          <w:rFonts w:cs="Arial"/>
          <w:sz w:val="22"/>
          <w:szCs w:val="20"/>
        </w:rPr>
        <w:t>kolskog odbora</w:t>
      </w:r>
      <w:r w:rsidRPr="004E2379">
        <w:rPr>
          <w:rFonts w:cs="Arial"/>
          <w:sz w:val="22"/>
          <w:szCs w:val="20"/>
        </w:rPr>
        <w:t xml:space="preserve"> jednoglasno prihvaćaju ponudu Udžbenik.hr d.o.o.</w:t>
      </w:r>
    </w:p>
    <w:p w14:paraId="525E722D" w14:textId="77777777" w:rsidR="0093141D" w:rsidRDefault="0093141D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16811EA7" w14:textId="14EC9009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Ad 3.)</w:t>
      </w:r>
    </w:p>
    <w:p w14:paraId="7281BC8A" w14:textId="3030BD68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Ravnateljica upoznaje članove Š</w:t>
      </w:r>
      <w:r w:rsidR="0093141D">
        <w:rPr>
          <w:rFonts w:cs="Arial"/>
          <w:sz w:val="22"/>
          <w:szCs w:val="20"/>
        </w:rPr>
        <w:t>kolskog odbora</w:t>
      </w:r>
      <w:r w:rsidRPr="004E2379">
        <w:rPr>
          <w:rFonts w:cs="Arial"/>
          <w:sz w:val="22"/>
          <w:szCs w:val="20"/>
        </w:rPr>
        <w:t xml:space="preserve"> s rezultatima poziva za nabavu školskog namještaja</w:t>
      </w:r>
      <w:r w:rsidR="00FB7F82">
        <w:rPr>
          <w:rFonts w:cs="Arial"/>
          <w:sz w:val="22"/>
          <w:szCs w:val="20"/>
        </w:rPr>
        <w:t xml:space="preserve"> – 30 jednosjeda, 30 stolaca, 2 velika dvokrilna ormara, 2 školske ploče, 5 zidnih panoa te 2 ormarića za geometrijski pribor.</w:t>
      </w:r>
      <w:r w:rsidRPr="004E2379">
        <w:rPr>
          <w:rFonts w:cs="Arial"/>
          <w:sz w:val="22"/>
          <w:szCs w:val="20"/>
        </w:rPr>
        <w:t xml:space="preserve"> Pristiglo je osam (8) ponuda</w:t>
      </w:r>
      <w:r w:rsidR="0093141D">
        <w:rPr>
          <w:rFonts w:cs="Arial"/>
          <w:sz w:val="22"/>
          <w:szCs w:val="20"/>
        </w:rPr>
        <w:t>,</w:t>
      </w:r>
      <w:r w:rsidRPr="004E2379">
        <w:rPr>
          <w:rFonts w:cs="Arial"/>
          <w:sz w:val="22"/>
          <w:szCs w:val="20"/>
        </w:rPr>
        <w:t xml:space="preserve"> a nakon pregleda i kontrole svih pristiglih ponuda predlaže se prihvaćanje najpovoljnije ponude Luka interijera d.o.o.</w:t>
      </w:r>
      <w:r w:rsidR="0093141D">
        <w:rPr>
          <w:rFonts w:cs="Arial"/>
          <w:sz w:val="22"/>
          <w:szCs w:val="20"/>
        </w:rPr>
        <w:t xml:space="preserve"> iz Varaždina</w:t>
      </w:r>
      <w:r w:rsidRPr="004E2379">
        <w:rPr>
          <w:rFonts w:cs="Arial"/>
          <w:sz w:val="22"/>
          <w:szCs w:val="20"/>
        </w:rPr>
        <w:t xml:space="preserve"> u iznosu 5.450.00 EUR-a. Članovi </w:t>
      </w:r>
      <w:r w:rsidR="0093141D">
        <w:rPr>
          <w:rFonts w:cs="Arial"/>
          <w:sz w:val="22"/>
          <w:szCs w:val="20"/>
        </w:rPr>
        <w:t>Š</w:t>
      </w:r>
      <w:r w:rsidRPr="004E2379">
        <w:rPr>
          <w:rFonts w:cs="Arial"/>
          <w:sz w:val="22"/>
          <w:szCs w:val="20"/>
        </w:rPr>
        <w:t xml:space="preserve">kolskog odbora </w:t>
      </w:r>
      <w:r w:rsidR="0093141D">
        <w:rPr>
          <w:rFonts w:cs="Arial"/>
          <w:sz w:val="22"/>
          <w:szCs w:val="20"/>
        </w:rPr>
        <w:t xml:space="preserve">prijedlog </w:t>
      </w:r>
      <w:r w:rsidRPr="004E2379">
        <w:rPr>
          <w:rFonts w:cs="Arial"/>
          <w:sz w:val="22"/>
          <w:szCs w:val="20"/>
        </w:rPr>
        <w:t>prihvaćaju jednoglasno.</w:t>
      </w:r>
    </w:p>
    <w:p w14:paraId="664A16B1" w14:textId="77777777" w:rsidR="0093141D" w:rsidRDefault="0093141D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762AEC19" w14:textId="5FCA130F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Ad 4.)</w:t>
      </w:r>
    </w:p>
    <w:p w14:paraId="37BF0CA4" w14:textId="5C3F18E2" w:rsidR="001534E8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 xml:space="preserve">Ravnateljica </w:t>
      </w:r>
      <w:r w:rsidR="0093141D">
        <w:rPr>
          <w:rFonts w:cs="Arial"/>
          <w:sz w:val="22"/>
          <w:szCs w:val="20"/>
        </w:rPr>
        <w:t xml:space="preserve">Vlatka </w:t>
      </w:r>
      <w:r w:rsidRPr="004E2379">
        <w:rPr>
          <w:rFonts w:cs="Arial"/>
          <w:sz w:val="22"/>
          <w:szCs w:val="20"/>
        </w:rPr>
        <w:t>Kovač najavljuje podnošenje ostavke do kraja školske godine budući da od 1.</w:t>
      </w:r>
      <w:r w:rsidR="0093141D">
        <w:rPr>
          <w:rFonts w:cs="Arial"/>
          <w:sz w:val="22"/>
          <w:szCs w:val="20"/>
        </w:rPr>
        <w:t xml:space="preserve"> rujna </w:t>
      </w:r>
      <w:r w:rsidRPr="004E2379">
        <w:rPr>
          <w:rFonts w:cs="Arial"/>
          <w:sz w:val="22"/>
          <w:szCs w:val="20"/>
        </w:rPr>
        <w:t xml:space="preserve">2025. </w:t>
      </w:r>
      <w:r w:rsidR="0093141D">
        <w:rPr>
          <w:rFonts w:cs="Arial"/>
          <w:sz w:val="22"/>
          <w:szCs w:val="20"/>
        </w:rPr>
        <w:t xml:space="preserve">godine </w:t>
      </w:r>
      <w:r w:rsidRPr="004E2379">
        <w:rPr>
          <w:rFonts w:cs="Arial"/>
          <w:sz w:val="22"/>
          <w:szCs w:val="20"/>
        </w:rPr>
        <w:t xml:space="preserve">odlazi na novo radno mjesto. Upoznaje članove Školskog odbora s obvezama </w:t>
      </w:r>
      <w:r w:rsidRPr="004E2379">
        <w:rPr>
          <w:rFonts w:cs="Arial"/>
          <w:sz w:val="22"/>
          <w:szCs w:val="20"/>
        </w:rPr>
        <w:lastRenderedPageBreak/>
        <w:t>koje im slijede – izbor v.d. ravnatelja te pokretanje procedure za raspisivanje natječaja za izbor novog ravnatelja.</w:t>
      </w:r>
      <w:r w:rsidR="0093141D">
        <w:rPr>
          <w:rFonts w:cs="Arial"/>
          <w:sz w:val="22"/>
          <w:szCs w:val="20"/>
        </w:rPr>
        <w:t xml:space="preserve">   </w:t>
      </w:r>
    </w:p>
    <w:p w14:paraId="35BEC8E6" w14:textId="0C31A76B" w:rsidR="001534E8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 xml:space="preserve">Iznesen je i prijedlog raskida ugovora s </w:t>
      </w:r>
      <w:proofErr w:type="spellStart"/>
      <w:r w:rsidRPr="004E2379">
        <w:rPr>
          <w:rFonts w:cs="Arial"/>
          <w:sz w:val="22"/>
          <w:szCs w:val="20"/>
        </w:rPr>
        <w:t>Multisportom</w:t>
      </w:r>
      <w:proofErr w:type="spellEnd"/>
      <w:r w:rsidRPr="004E2379">
        <w:rPr>
          <w:rFonts w:cs="Arial"/>
          <w:sz w:val="22"/>
          <w:szCs w:val="20"/>
        </w:rPr>
        <w:t xml:space="preserve">, budući </w:t>
      </w:r>
      <w:r w:rsidR="0093141D">
        <w:rPr>
          <w:rFonts w:cs="Arial"/>
          <w:sz w:val="22"/>
          <w:szCs w:val="20"/>
        </w:rPr>
        <w:t>da</w:t>
      </w:r>
      <w:r w:rsidRPr="004E2379">
        <w:rPr>
          <w:rFonts w:cs="Arial"/>
          <w:sz w:val="22"/>
          <w:szCs w:val="20"/>
        </w:rPr>
        <w:t xml:space="preserve"> je broj članova sada ispod minimuma</w:t>
      </w:r>
      <w:r w:rsidR="0093141D">
        <w:rPr>
          <w:rFonts w:cs="Arial"/>
          <w:sz w:val="22"/>
          <w:szCs w:val="20"/>
        </w:rPr>
        <w:t xml:space="preserve"> u ugovoru</w:t>
      </w:r>
      <w:r w:rsidRPr="004E2379">
        <w:rPr>
          <w:rFonts w:cs="Arial"/>
          <w:sz w:val="22"/>
          <w:szCs w:val="20"/>
        </w:rPr>
        <w:t>, a tijekom posljednjih mjeseci nastali su i problemi oko naplate i knjiženja članarina. Članovi Š</w:t>
      </w:r>
      <w:r w:rsidR="0093141D">
        <w:rPr>
          <w:rFonts w:cs="Arial"/>
          <w:sz w:val="22"/>
          <w:szCs w:val="20"/>
        </w:rPr>
        <w:t xml:space="preserve">kolskog odbora </w:t>
      </w:r>
      <w:r w:rsidRPr="004E2379">
        <w:rPr>
          <w:rFonts w:cs="Arial"/>
          <w:sz w:val="22"/>
          <w:szCs w:val="20"/>
        </w:rPr>
        <w:t xml:space="preserve">jednoglasno podržavaju prijedlog raskida ugovora </w:t>
      </w:r>
      <w:r w:rsidR="0093141D">
        <w:rPr>
          <w:rFonts w:cs="Arial"/>
          <w:sz w:val="22"/>
          <w:szCs w:val="20"/>
        </w:rPr>
        <w:t xml:space="preserve">s 31. srpnja </w:t>
      </w:r>
      <w:r w:rsidRPr="004E2379">
        <w:rPr>
          <w:rFonts w:cs="Arial"/>
          <w:sz w:val="22"/>
          <w:szCs w:val="20"/>
        </w:rPr>
        <w:t>2025. godine.</w:t>
      </w:r>
    </w:p>
    <w:p w14:paraId="119F17C8" w14:textId="72C5E8E0" w:rsidR="00376953" w:rsidRPr="004E2379" w:rsidRDefault="001534E8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Ravnateljica Kovač upoznaje članove Š</w:t>
      </w:r>
      <w:r w:rsidR="0093141D">
        <w:rPr>
          <w:rFonts w:cs="Arial"/>
          <w:sz w:val="22"/>
          <w:szCs w:val="20"/>
        </w:rPr>
        <w:t xml:space="preserve">kolskog odbora </w:t>
      </w:r>
      <w:r w:rsidRPr="004E2379">
        <w:rPr>
          <w:rFonts w:cs="Arial"/>
          <w:sz w:val="22"/>
          <w:szCs w:val="20"/>
        </w:rPr>
        <w:t>s potpisanim ugovorima za projekte koji će se nastaviti provoditi i u školskoj godini 2025./2026.</w:t>
      </w:r>
      <w:r w:rsidR="0093141D">
        <w:rPr>
          <w:rFonts w:cs="Arial"/>
          <w:sz w:val="22"/>
          <w:szCs w:val="20"/>
        </w:rPr>
        <w:t xml:space="preserve">, a to su </w:t>
      </w:r>
      <w:r w:rsidR="004E2379" w:rsidRPr="004E2379">
        <w:rPr>
          <w:rFonts w:cs="Arial"/>
          <w:sz w:val="22"/>
          <w:szCs w:val="20"/>
        </w:rPr>
        <w:t xml:space="preserve">STEM </w:t>
      </w:r>
      <w:r w:rsidRPr="004E2379">
        <w:rPr>
          <w:rFonts w:cs="Arial"/>
          <w:sz w:val="22"/>
          <w:szCs w:val="20"/>
        </w:rPr>
        <w:t>edukatori, Mobilni STEM centar, Univerzalna škola sporta</w:t>
      </w:r>
      <w:r w:rsidR="00376953" w:rsidRPr="004E2379">
        <w:rPr>
          <w:rFonts w:cs="Arial"/>
          <w:sz w:val="22"/>
          <w:szCs w:val="20"/>
        </w:rPr>
        <w:t>, najavljujući da će se nastaviti i ostali projekti koji su se provodili u školi, što su članovi Š</w:t>
      </w:r>
      <w:r w:rsidR="0093141D">
        <w:rPr>
          <w:rFonts w:cs="Arial"/>
          <w:sz w:val="22"/>
          <w:szCs w:val="20"/>
        </w:rPr>
        <w:t xml:space="preserve">kolskog odbora </w:t>
      </w:r>
      <w:r w:rsidR="00376953" w:rsidRPr="004E2379">
        <w:rPr>
          <w:rFonts w:cs="Arial"/>
          <w:sz w:val="22"/>
          <w:szCs w:val="20"/>
        </w:rPr>
        <w:t xml:space="preserve">podržali. </w:t>
      </w:r>
    </w:p>
    <w:p w14:paraId="59078F02" w14:textId="77777777" w:rsidR="0093141D" w:rsidRDefault="0093141D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612C0389" w14:textId="670913E2" w:rsidR="00376953" w:rsidRPr="004E2379" w:rsidRDefault="00376953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Sljedeća sjednica</w:t>
      </w:r>
      <w:r w:rsidR="001534E8" w:rsidRPr="004E2379">
        <w:rPr>
          <w:rFonts w:cs="Arial"/>
          <w:sz w:val="22"/>
          <w:szCs w:val="20"/>
        </w:rPr>
        <w:t xml:space="preserve"> </w:t>
      </w:r>
      <w:r w:rsidRPr="004E2379">
        <w:rPr>
          <w:rFonts w:cs="Arial"/>
          <w:sz w:val="22"/>
          <w:szCs w:val="20"/>
        </w:rPr>
        <w:t xml:space="preserve">Školskog odbora najavljena je </w:t>
      </w:r>
      <w:r w:rsidR="0093141D">
        <w:rPr>
          <w:rFonts w:cs="Arial"/>
          <w:sz w:val="22"/>
          <w:szCs w:val="20"/>
        </w:rPr>
        <w:t xml:space="preserve">za </w:t>
      </w:r>
      <w:r w:rsidRPr="004E2379">
        <w:rPr>
          <w:rFonts w:cs="Arial"/>
          <w:sz w:val="22"/>
          <w:szCs w:val="20"/>
        </w:rPr>
        <w:t>25. kolovoza 2025.</w:t>
      </w:r>
      <w:r w:rsidR="0093141D">
        <w:rPr>
          <w:rFonts w:cs="Arial"/>
          <w:sz w:val="22"/>
          <w:szCs w:val="20"/>
        </w:rPr>
        <w:t xml:space="preserve"> godine.</w:t>
      </w:r>
    </w:p>
    <w:p w14:paraId="631EAEC3" w14:textId="77777777" w:rsidR="00376953" w:rsidRDefault="00376953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Sjednica završava u 13:15 sati.</w:t>
      </w:r>
    </w:p>
    <w:p w14:paraId="4234568F" w14:textId="77777777" w:rsidR="0093141D" w:rsidRDefault="0093141D" w:rsidP="0093141D">
      <w:pPr>
        <w:spacing w:after="0" w:line="360" w:lineRule="auto"/>
        <w:jc w:val="both"/>
        <w:rPr>
          <w:rFonts w:cs="Arial"/>
          <w:sz w:val="22"/>
          <w:szCs w:val="20"/>
        </w:rPr>
      </w:pPr>
    </w:p>
    <w:p w14:paraId="54937581" w14:textId="71F742A8" w:rsidR="0093141D" w:rsidRPr="004E2379" w:rsidRDefault="0093141D" w:rsidP="0093141D">
      <w:pPr>
        <w:spacing w:after="0" w:line="360" w:lineRule="auto"/>
        <w:jc w:val="both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Zaključci 42. sjednice:</w:t>
      </w:r>
    </w:p>
    <w:p w14:paraId="3305457A" w14:textId="77777777" w:rsidR="00FB7F82" w:rsidRDefault="0093141D" w:rsidP="0093141D">
      <w:pPr>
        <w:spacing w:after="0" w:line="360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- v</w:t>
      </w:r>
      <w:r w:rsidRPr="0093141D">
        <w:rPr>
          <w:rFonts w:cs="Arial"/>
          <w:sz w:val="22"/>
          <w:szCs w:val="20"/>
        </w:rPr>
        <w:t>erificira</w:t>
      </w:r>
      <w:r>
        <w:rPr>
          <w:rFonts w:cs="Arial"/>
          <w:sz w:val="22"/>
          <w:szCs w:val="20"/>
        </w:rPr>
        <w:t>n</w:t>
      </w:r>
      <w:r w:rsidRPr="0093141D">
        <w:rPr>
          <w:rFonts w:cs="Arial"/>
          <w:sz w:val="22"/>
          <w:szCs w:val="20"/>
        </w:rPr>
        <w:t xml:space="preserve"> je zapisnik 41. sjednice Školskog odbora</w:t>
      </w:r>
    </w:p>
    <w:p w14:paraId="6D8A955C" w14:textId="77777777" w:rsidR="00FB7F82" w:rsidRDefault="00FB7F82" w:rsidP="0093141D">
      <w:pPr>
        <w:spacing w:after="0" w:line="360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- prihvaćena je ponuda Udžbenik.hr d.o.o. za nabavu školskih udžbenika za školsku godinu  </w:t>
      </w:r>
    </w:p>
    <w:p w14:paraId="03BAB4B6" w14:textId="685B06E8" w:rsidR="00FB7F82" w:rsidRDefault="00FB7F82" w:rsidP="0093141D">
      <w:pPr>
        <w:spacing w:after="0" w:line="360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  2025./2026.</w:t>
      </w:r>
    </w:p>
    <w:p w14:paraId="15505A0A" w14:textId="4994EF4E" w:rsidR="004E2379" w:rsidRDefault="00FB7F82" w:rsidP="0093141D">
      <w:pPr>
        <w:spacing w:after="0" w:line="360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- prihvaćena je ponuda Luka interijera d.o.o. za nabavu školskog namještaja</w:t>
      </w:r>
      <w:r w:rsidR="0093141D" w:rsidRPr="0093141D">
        <w:rPr>
          <w:rFonts w:cs="Arial"/>
          <w:sz w:val="22"/>
          <w:szCs w:val="20"/>
        </w:rPr>
        <w:t xml:space="preserve"> </w:t>
      </w:r>
    </w:p>
    <w:p w14:paraId="7DAA0C81" w14:textId="32B95AA0" w:rsidR="00FB7F82" w:rsidRDefault="00FB7F82" w:rsidP="0093141D">
      <w:pPr>
        <w:spacing w:after="0" w:line="360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- podržan je prijedlog raskida ugovora s </w:t>
      </w:r>
      <w:proofErr w:type="spellStart"/>
      <w:r>
        <w:rPr>
          <w:rFonts w:cs="Arial"/>
          <w:sz w:val="22"/>
          <w:szCs w:val="20"/>
        </w:rPr>
        <w:t>Multisportom</w:t>
      </w:r>
      <w:proofErr w:type="spellEnd"/>
    </w:p>
    <w:p w14:paraId="402EA2C8" w14:textId="2CA3FFD9" w:rsidR="00FB7F82" w:rsidRPr="0093141D" w:rsidRDefault="00FB7F82" w:rsidP="0093141D">
      <w:pPr>
        <w:spacing w:after="0" w:line="360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 xml:space="preserve">- podržani su ugovori za nastavak projekata u školskoj godini 2025./2026. </w:t>
      </w:r>
    </w:p>
    <w:p w14:paraId="2A360D3F" w14:textId="77777777" w:rsidR="00FB7F82" w:rsidRDefault="00FB7F82" w:rsidP="003A48F7">
      <w:pPr>
        <w:spacing w:after="0" w:line="360" w:lineRule="auto"/>
        <w:rPr>
          <w:rFonts w:cs="Arial"/>
          <w:sz w:val="22"/>
          <w:szCs w:val="20"/>
        </w:rPr>
      </w:pPr>
    </w:p>
    <w:p w14:paraId="7C083920" w14:textId="77777777" w:rsidR="00FB7F82" w:rsidRDefault="00FB7F82" w:rsidP="003A48F7">
      <w:pPr>
        <w:spacing w:after="0" w:line="360" w:lineRule="auto"/>
        <w:rPr>
          <w:rFonts w:cs="Arial"/>
          <w:sz w:val="22"/>
          <w:szCs w:val="20"/>
        </w:rPr>
      </w:pPr>
    </w:p>
    <w:p w14:paraId="085F2D43" w14:textId="76A6E766" w:rsidR="004E2379" w:rsidRPr="004E2379" w:rsidRDefault="00376953" w:rsidP="003A48F7">
      <w:pPr>
        <w:spacing w:after="0" w:line="360" w:lineRule="auto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Zapisničar:</w:t>
      </w:r>
      <w:r w:rsidR="004E2379">
        <w:rPr>
          <w:rFonts w:cs="Arial"/>
          <w:sz w:val="22"/>
          <w:szCs w:val="20"/>
        </w:rPr>
        <w:t xml:space="preserve"> </w:t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 w:rsidRPr="004E2379">
        <w:rPr>
          <w:rFonts w:cs="Arial"/>
          <w:sz w:val="22"/>
          <w:szCs w:val="20"/>
        </w:rPr>
        <w:t>Predsjednica</w:t>
      </w:r>
      <w:r w:rsidR="004E2379">
        <w:rPr>
          <w:rFonts w:cs="Arial"/>
          <w:sz w:val="22"/>
          <w:szCs w:val="20"/>
        </w:rPr>
        <w:t>:</w:t>
      </w:r>
    </w:p>
    <w:p w14:paraId="5F11A1C7" w14:textId="465812C5" w:rsidR="00376953" w:rsidRPr="004E2379" w:rsidRDefault="00376953" w:rsidP="003A48F7">
      <w:pPr>
        <w:spacing w:after="0" w:line="360" w:lineRule="auto"/>
        <w:rPr>
          <w:rFonts w:cs="Arial"/>
          <w:sz w:val="22"/>
          <w:szCs w:val="20"/>
        </w:rPr>
      </w:pPr>
    </w:p>
    <w:p w14:paraId="3188093E" w14:textId="2C0E4433" w:rsidR="00376953" w:rsidRPr="004E2379" w:rsidRDefault="00376953" w:rsidP="003A48F7">
      <w:pPr>
        <w:spacing w:after="0" w:line="360" w:lineRule="auto"/>
        <w:rPr>
          <w:rFonts w:cs="Arial"/>
          <w:sz w:val="22"/>
          <w:szCs w:val="20"/>
        </w:rPr>
      </w:pPr>
      <w:r w:rsidRPr="004E2379">
        <w:rPr>
          <w:rFonts w:cs="Arial"/>
          <w:sz w:val="22"/>
          <w:szCs w:val="20"/>
        </w:rPr>
        <w:t>Mato Šipuš</w:t>
      </w:r>
      <w:r w:rsidR="004E2379">
        <w:rPr>
          <w:rFonts w:cs="Arial"/>
          <w:sz w:val="22"/>
          <w:szCs w:val="20"/>
        </w:rPr>
        <w:t xml:space="preserve">  </w:t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>
        <w:rPr>
          <w:rFonts w:cs="Arial"/>
          <w:sz w:val="22"/>
          <w:szCs w:val="20"/>
        </w:rPr>
        <w:tab/>
      </w:r>
      <w:r w:rsidR="004E2379" w:rsidRPr="004E2379">
        <w:rPr>
          <w:rFonts w:cs="Arial"/>
          <w:sz w:val="22"/>
          <w:szCs w:val="20"/>
        </w:rPr>
        <w:t>Tatjana Šikić, prof</w:t>
      </w:r>
      <w:r w:rsidR="004E2379">
        <w:rPr>
          <w:rFonts w:cs="Arial"/>
          <w:sz w:val="22"/>
          <w:szCs w:val="20"/>
        </w:rPr>
        <w:t>.</w:t>
      </w:r>
      <w:r w:rsidR="004E2379" w:rsidRPr="004E2379">
        <w:rPr>
          <w:rFonts w:cs="Arial"/>
          <w:sz w:val="22"/>
          <w:szCs w:val="20"/>
        </w:rPr>
        <w:t xml:space="preserve">def.   </w:t>
      </w:r>
    </w:p>
    <w:p w14:paraId="68E228D7" w14:textId="579F7235" w:rsidR="00376953" w:rsidRPr="004E2379" w:rsidRDefault="004E2379" w:rsidP="003A48F7">
      <w:pPr>
        <w:spacing w:after="0" w:line="276" w:lineRule="auto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a</w:t>
      </w:r>
      <w:r w:rsidR="00376953" w:rsidRPr="004E2379">
        <w:rPr>
          <w:rFonts w:cs="Arial"/>
          <w:sz w:val="22"/>
          <w:szCs w:val="20"/>
        </w:rPr>
        <w:t>dm. referent</w:t>
      </w:r>
    </w:p>
    <w:sectPr w:rsidR="00376953" w:rsidRPr="004E2379" w:rsidSect="00632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4C50"/>
    <w:multiLevelType w:val="hybridMultilevel"/>
    <w:tmpl w:val="CE8C75D2"/>
    <w:lvl w:ilvl="0" w:tplc="66765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1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8"/>
    <w:rsid w:val="000A0D00"/>
    <w:rsid w:val="000B6265"/>
    <w:rsid w:val="000E72F3"/>
    <w:rsid w:val="00112098"/>
    <w:rsid w:val="001534E8"/>
    <w:rsid w:val="002409D9"/>
    <w:rsid w:val="002E0078"/>
    <w:rsid w:val="00376953"/>
    <w:rsid w:val="003A48F7"/>
    <w:rsid w:val="00481D50"/>
    <w:rsid w:val="004A15F0"/>
    <w:rsid w:val="004E2379"/>
    <w:rsid w:val="00560E3C"/>
    <w:rsid w:val="0063242D"/>
    <w:rsid w:val="00687AEA"/>
    <w:rsid w:val="006A6A5D"/>
    <w:rsid w:val="006B6AC4"/>
    <w:rsid w:val="008566EC"/>
    <w:rsid w:val="008B7095"/>
    <w:rsid w:val="00923496"/>
    <w:rsid w:val="00930443"/>
    <w:rsid w:val="0093141D"/>
    <w:rsid w:val="00AE48F6"/>
    <w:rsid w:val="00AF1018"/>
    <w:rsid w:val="00BB2015"/>
    <w:rsid w:val="00C14527"/>
    <w:rsid w:val="00D06506"/>
    <w:rsid w:val="00D247B9"/>
    <w:rsid w:val="00D50277"/>
    <w:rsid w:val="00E82DEC"/>
    <w:rsid w:val="00F139E2"/>
    <w:rsid w:val="00F21D87"/>
    <w:rsid w:val="00F24D2D"/>
    <w:rsid w:val="00F66E43"/>
    <w:rsid w:val="00F7340E"/>
    <w:rsid w:val="00F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545"/>
  <w15:chartTrackingRefBased/>
  <w15:docId w15:val="{EFC03B40-717C-46DA-85FF-24CD3571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4E8"/>
    <w:pPr>
      <w:spacing w:after="160" w:line="259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15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4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4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4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4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4E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Šipuš</dc:creator>
  <cp:keywords/>
  <dc:description/>
  <cp:lastModifiedBy>Mato Šipuš</cp:lastModifiedBy>
  <cp:revision>3</cp:revision>
  <dcterms:created xsi:type="dcterms:W3CDTF">2025-07-30T17:14:00Z</dcterms:created>
  <dcterms:modified xsi:type="dcterms:W3CDTF">2025-08-02T14:17:00Z</dcterms:modified>
</cp:coreProperties>
</file>